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FFC1" w14:textId="77777777" w:rsidR="005D7581" w:rsidRPr="006205E6" w:rsidRDefault="00247302" w:rsidP="00364C1E">
      <w:pPr>
        <w:jc w:val="center"/>
        <w:rPr>
          <w:rFonts w:ascii="Arial" w:hAnsi="Arial" w:cs="Arial"/>
          <w:b/>
        </w:rPr>
      </w:pPr>
      <w:r w:rsidRPr="006205E6">
        <w:rPr>
          <w:rFonts w:ascii="Arial" w:hAnsi="Arial" w:cs="Arial"/>
          <w:b/>
          <w:noProof/>
        </w:rPr>
        <w:drawing>
          <wp:inline distT="0" distB="0" distL="0" distR="0" wp14:anchorId="054F1A5B" wp14:editId="46B2C071">
            <wp:extent cx="5270500" cy="848360"/>
            <wp:effectExtent l="0" t="0" r="0" b="0"/>
            <wp:docPr id="1" name="Picture 0" descr="GPC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Green.png"/>
                    <pic:cNvPicPr/>
                  </pic:nvPicPr>
                  <pic:blipFill>
                    <a:blip r:embed="rId9"/>
                    <a:stretch>
                      <a:fillRect/>
                    </a:stretch>
                  </pic:blipFill>
                  <pic:spPr>
                    <a:xfrm>
                      <a:off x="0" y="0"/>
                      <a:ext cx="5270500" cy="848360"/>
                    </a:xfrm>
                    <a:prstGeom prst="rect">
                      <a:avLst/>
                    </a:prstGeom>
                  </pic:spPr>
                </pic:pic>
              </a:graphicData>
            </a:graphic>
          </wp:inline>
        </w:drawing>
      </w:r>
    </w:p>
    <w:p w14:paraId="621B553F" w14:textId="77777777" w:rsidR="00364C1E" w:rsidRPr="006205E6" w:rsidRDefault="00364C1E">
      <w:pPr>
        <w:rPr>
          <w:rFonts w:ascii="Arial" w:hAnsi="Arial" w:cs="Arial"/>
        </w:rPr>
      </w:pPr>
    </w:p>
    <w:p w14:paraId="4DA22C53" w14:textId="62CACB07" w:rsidR="00364C1E" w:rsidRPr="006205E6" w:rsidRDefault="00364C1E" w:rsidP="006205E6">
      <w:pPr>
        <w:pStyle w:val="Heading2"/>
        <w:spacing w:after="0"/>
        <w:jc w:val="center"/>
      </w:pPr>
      <w:r w:rsidRPr="006205E6">
        <w:t xml:space="preserve">Chairman: Cllr </w:t>
      </w:r>
      <w:r w:rsidR="005D49A9">
        <w:t>CAROLINE SHAW</w:t>
      </w:r>
    </w:p>
    <w:p w14:paraId="618B4F35" w14:textId="77777777" w:rsidR="00364C1E" w:rsidRPr="006205E6" w:rsidRDefault="00364C1E" w:rsidP="00364C1E">
      <w:pPr>
        <w:jc w:val="center"/>
        <w:rPr>
          <w:rFonts w:ascii="Arial" w:hAnsi="Arial" w:cs="Arial"/>
          <w:b/>
        </w:rPr>
      </w:pPr>
    </w:p>
    <w:p w14:paraId="386A830A" w14:textId="77777777" w:rsidR="00364C1E" w:rsidRPr="006205E6" w:rsidRDefault="00364C1E" w:rsidP="00364C1E">
      <w:pPr>
        <w:jc w:val="center"/>
        <w:rPr>
          <w:rFonts w:ascii="Arial" w:hAnsi="Arial" w:cs="Arial"/>
          <w:b/>
        </w:rPr>
      </w:pPr>
      <w:r w:rsidRPr="006205E6">
        <w:rPr>
          <w:rFonts w:ascii="Arial" w:hAnsi="Arial" w:cs="Arial"/>
          <w:b/>
        </w:rPr>
        <w:t xml:space="preserve">Clerk/RFO: Graham Earnshaw, 14 High Farm Meadow, Badsworth, WF9 1PB </w:t>
      </w:r>
    </w:p>
    <w:p w14:paraId="6931E7DA" w14:textId="77777777" w:rsidR="00364C1E" w:rsidRPr="006205E6" w:rsidRDefault="00364C1E" w:rsidP="00364C1E">
      <w:pPr>
        <w:jc w:val="center"/>
        <w:rPr>
          <w:rFonts w:ascii="Arial" w:hAnsi="Arial" w:cs="Arial"/>
          <w:b/>
        </w:rPr>
      </w:pPr>
      <w:r w:rsidRPr="006205E6">
        <w:rPr>
          <w:rFonts w:ascii="Arial" w:hAnsi="Arial" w:cs="Arial"/>
          <w:b/>
        </w:rPr>
        <w:t xml:space="preserve">Email: </w:t>
      </w:r>
      <w:hyperlink r:id="rId10" w:history="1">
        <w:r w:rsidRPr="000F37CB">
          <w:rPr>
            <w:rStyle w:val="Hyperlink"/>
            <w:rFonts w:ascii="Arial" w:hAnsi="Arial" w:cs="Arial"/>
            <w:b/>
            <w:color w:val="536314"/>
          </w:rPr>
          <w:t>gateforthpc@gmail.com</w:t>
        </w:r>
      </w:hyperlink>
    </w:p>
    <w:p w14:paraId="3A989281" w14:textId="77777777" w:rsidR="00364C1E" w:rsidRPr="006205E6" w:rsidRDefault="00364C1E" w:rsidP="00364C1E">
      <w:pPr>
        <w:jc w:val="center"/>
        <w:rPr>
          <w:rFonts w:ascii="Arial" w:hAnsi="Arial" w:cs="Arial"/>
          <w:b/>
        </w:rPr>
      </w:pPr>
    </w:p>
    <w:p w14:paraId="0A391F75" w14:textId="77777777" w:rsidR="00364C1E" w:rsidRPr="000F37CB" w:rsidRDefault="00364C1E" w:rsidP="006205E6">
      <w:pPr>
        <w:pStyle w:val="Heading2"/>
        <w:jc w:val="center"/>
      </w:pPr>
      <w:r w:rsidRPr="000F37CB">
        <w:t>MINUTES OF GATEFORTH PARISH COUNCIL</w:t>
      </w:r>
    </w:p>
    <w:p w14:paraId="4C786EA5" w14:textId="77777777" w:rsidR="00094443" w:rsidRDefault="00364C1E" w:rsidP="00094443">
      <w:pPr>
        <w:pStyle w:val="NormalWeb"/>
        <w:jc w:val="center"/>
        <w:rPr>
          <w:rFonts w:ascii="Arial" w:hAnsi="Arial" w:cs="Arial"/>
          <w:b/>
          <w:bCs/>
          <w:sz w:val="24"/>
          <w:szCs w:val="24"/>
        </w:rPr>
      </w:pPr>
      <w:r w:rsidRPr="006205E6">
        <w:rPr>
          <w:rFonts w:ascii="Arial" w:hAnsi="Arial" w:cs="Arial"/>
          <w:b/>
          <w:bCs/>
          <w:sz w:val="24"/>
          <w:szCs w:val="24"/>
        </w:rPr>
        <w:t xml:space="preserve">The meeting of Gateforth Parish Council was held on </w:t>
      </w:r>
      <w:r w:rsidR="000B5E3E">
        <w:rPr>
          <w:rFonts w:ascii="Arial" w:hAnsi="Arial" w:cs="Arial"/>
          <w:b/>
          <w:bCs/>
          <w:sz w:val="24"/>
          <w:szCs w:val="24"/>
        </w:rPr>
        <w:t>Wednesday 23</w:t>
      </w:r>
      <w:r w:rsidR="000B5E3E" w:rsidRPr="000B5E3E">
        <w:rPr>
          <w:rFonts w:ascii="Arial" w:hAnsi="Arial" w:cs="Arial"/>
          <w:b/>
          <w:bCs/>
          <w:sz w:val="24"/>
          <w:szCs w:val="24"/>
          <w:vertAlign w:val="superscript"/>
        </w:rPr>
        <w:t>rd</w:t>
      </w:r>
      <w:r w:rsidR="000B5E3E">
        <w:rPr>
          <w:rFonts w:ascii="Arial" w:hAnsi="Arial" w:cs="Arial"/>
          <w:b/>
          <w:bCs/>
          <w:sz w:val="24"/>
          <w:szCs w:val="24"/>
        </w:rPr>
        <w:t xml:space="preserve"> June </w:t>
      </w:r>
      <w:r w:rsidR="001714FC" w:rsidRPr="006205E6">
        <w:rPr>
          <w:rFonts w:ascii="Arial" w:hAnsi="Arial" w:cs="Arial"/>
          <w:b/>
          <w:bCs/>
          <w:sz w:val="24"/>
          <w:szCs w:val="24"/>
        </w:rPr>
        <w:t>2021</w:t>
      </w:r>
      <w:r w:rsidRPr="006205E6">
        <w:rPr>
          <w:rFonts w:ascii="Arial" w:hAnsi="Arial" w:cs="Arial"/>
          <w:b/>
          <w:bCs/>
          <w:sz w:val="24"/>
          <w:szCs w:val="24"/>
        </w:rPr>
        <w:t xml:space="preserve"> at 19:30</w:t>
      </w:r>
      <w:r w:rsidR="000B5E3E">
        <w:rPr>
          <w:rFonts w:ascii="Arial" w:hAnsi="Arial" w:cs="Arial"/>
          <w:b/>
          <w:bCs/>
          <w:sz w:val="24"/>
          <w:szCs w:val="24"/>
        </w:rPr>
        <w:t xml:space="preserve"> at Chapel Haddlesey Community Hall</w:t>
      </w:r>
    </w:p>
    <w:p w14:paraId="4339910C" w14:textId="77777777" w:rsidR="007522B0" w:rsidRPr="006205E6" w:rsidRDefault="007522B0" w:rsidP="007522B0">
      <w:pPr>
        <w:pStyle w:val="NormalWeb"/>
        <w:rPr>
          <w:rFonts w:ascii="Arial" w:hAnsi="Arial" w:cs="Arial"/>
          <w:b/>
          <w:bCs/>
          <w:sz w:val="24"/>
          <w:szCs w:val="24"/>
        </w:rPr>
      </w:pPr>
      <w:r>
        <w:rPr>
          <w:rFonts w:ascii="Arial" w:hAnsi="Arial" w:cs="Arial"/>
          <w:b/>
          <w:bCs/>
          <w:sz w:val="24"/>
          <w:szCs w:val="24"/>
        </w:rPr>
        <w:t>ANNUAL PARISH MEETING</w:t>
      </w:r>
    </w:p>
    <w:p w14:paraId="127E62C9" w14:textId="41E7FE49" w:rsidR="00364C1E" w:rsidRPr="006205E6" w:rsidRDefault="00205491" w:rsidP="00364C1E">
      <w:pPr>
        <w:pStyle w:val="NormalWeb"/>
        <w:rPr>
          <w:rFonts w:ascii="Arial" w:hAnsi="Arial" w:cs="Arial"/>
          <w:bCs/>
          <w:sz w:val="24"/>
          <w:szCs w:val="24"/>
        </w:rPr>
      </w:pPr>
      <w:r w:rsidRPr="006205E6">
        <w:rPr>
          <w:rFonts w:ascii="Arial" w:hAnsi="Arial" w:cs="Arial"/>
          <w:b/>
          <w:bCs/>
          <w:sz w:val="24"/>
          <w:szCs w:val="24"/>
        </w:rPr>
        <w:t>1</w:t>
      </w:r>
      <w:r w:rsidR="000B5E3E">
        <w:rPr>
          <w:rFonts w:ascii="Arial" w:hAnsi="Arial" w:cs="Arial"/>
          <w:b/>
          <w:bCs/>
          <w:sz w:val="24"/>
          <w:szCs w:val="24"/>
        </w:rPr>
        <w:t>7417</w:t>
      </w:r>
      <w:r w:rsidRPr="006205E6">
        <w:rPr>
          <w:rFonts w:ascii="Arial" w:hAnsi="Arial" w:cs="Arial"/>
          <w:b/>
          <w:bCs/>
          <w:sz w:val="24"/>
          <w:szCs w:val="24"/>
        </w:rPr>
        <w:t xml:space="preserve">. </w:t>
      </w:r>
      <w:r w:rsidR="00364C1E" w:rsidRPr="006205E6">
        <w:rPr>
          <w:rFonts w:ascii="Arial" w:hAnsi="Arial" w:cs="Arial"/>
          <w:b/>
          <w:bCs/>
          <w:sz w:val="24"/>
          <w:szCs w:val="24"/>
        </w:rPr>
        <w:t xml:space="preserve">Attendance/Welcome:  Present: </w:t>
      </w:r>
      <w:r w:rsidR="00364C1E" w:rsidRPr="006205E6">
        <w:rPr>
          <w:rFonts w:ascii="Arial" w:hAnsi="Arial" w:cs="Arial"/>
          <w:bCs/>
          <w:sz w:val="24"/>
          <w:szCs w:val="24"/>
        </w:rPr>
        <w:t xml:space="preserve">Cllrs </w:t>
      </w:r>
      <w:r w:rsidR="001714FC" w:rsidRPr="006205E6">
        <w:rPr>
          <w:rFonts w:ascii="Arial" w:hAnsi="Arial" w:cs="Arial"/>
          <w:bCs/>
          <w:sz w:val="24"/>
          <w:szCs w:val="24"/>
        </w:rPr>
        <w:t>Caroline Shaw</w:t>
      </w:r>
      <w:r w:rsidR="000B5E3E">
        <w:rPr>
          <w:rFonts w:ascii="Arial" w:hAnsi="Arial" w:cs="Arial"/>
          <w:bCs/>
          <w:sz w:val="24"/>
          <w:szCs w:val="24"/>
        </w:rPr>
        <w:t xml:space="preserve"> (Chair)</w:t>
      </w:r>
      <w:r w:rsidR="001714FC" w:rsidRPr="006205E6">
        <w:rPr>
          <w:rFonts w:ascii="Arial" w:hAnsi="Arial" w:cs="Arial"/>
          <w:bCs/>
          <w:sz w:val="24"/>
          <w:szCs w:val="24"/>
        </w:rPr>
        <w:t>, Andrew Collier</w:t>
      </w:r>
      <w:r w:rsidR="000B5E3E">
        <w:rPr>
          <w:rFonts w:ascii="Arial" w:hAnsi="Arial" w:cs="Arial"/>
          <w:bCs/>
          <w:sz w:val="24"/>
          <w:szCs w:val="24"/>
        </w:rPr>
        <w:t xml:space="preserve"> (Vice Chair)</w:t>
      </w:r>
      <w:r w:rsidR="00364C1E" w:rsidRPr="006205E6">
        <w:rPr>
          <w:rFonts w:ascii="Arial" w:hAnsi="Arial" w:cs="Arial"/>
          <w:bCs/>
          <w:sz w:val="24"/>
          <w:szCs w:val="24"/>
        </w:rPr>
        <w:t xml:space="preserve">, </w:t>
      </w:r>
      <w:r w:rsidR="000B5E3E">
        <w:rPr>
          <w:rFonts w:ascii="Arial" w:hAnsi="Arial" w:cs="Arial"/>
          <w:bCs/>
          <w:sz w:val="24"/>
          <w:szCs w:val="24"/>
        </w:rPr>
        <w:t>Richard Longbottom, Diane Osborne</w:t>
      </w:r>
      <w:r w:rsidR="000B5E3E" w:rsidRPr="006205E6">
        <w:rPr>
          <w:rFonts w:ascii="Arial" w:hAnsi="Arial" w:cs="Arial"/>
          <w:bCs/>
          <w:sz w:val="24"/>
          <w:szCs w:val="24"/>
        </w:rPr>
        <w:t>,</w:t>
      </w:r>
      <w:r w:rsidR="005D49A9">
        <w:rPr>
          <w:rFonts w:ascii="Arial" w:hAnsi="Arial" w:cs="Arial"/>
          <w:bCs/>
          <w:sz w:val="24"/>
          <w:szCs w:val="24"/>
        </w:rPr>
        <w:t xml:space="preserve"> Tony Parkin.</w:t>
      </w:r>
      <w:r w:rsidR="00F43B15" w:rsidRPr="006205E6">
        <w:rPr>
          <w:rFonts w:ascii="Arial" w:hAnsi="Arial" w:cs="Arial"/>
          <w:bCs/>
          <w:sz w:val="24"/>
          <w:szCs w:val="24"/>
        </w:rPr>
        <w:t xml:space="preserve"> Graham</w:t>
      </w:r>
      <w:r w:rsidR="003A22FE" w:rsidRPr="006205E6">
        <w:rPr>
          <w:rFonts w:ascii="Arial" w:hAnsi="Arial" w:cs="Arial"/>
          <w:bCs/>
          <w:sz w:val="24"/>
          <w:szCs w:val="24"/>
        </w:rPr>
        <w:t xml:space="preserve"> Earnshaw – </w:t>
      </w:r>
      <w:r w:rsidR="00B74D46" w:rsidRPr="006205E6">
        <w:rPr>
          <w:rFonts w:ascii="Arial" w:hAnsi="Arial" w:cs="Arial"/>
          <w:bCs/>
          <w:sz w:val="24"/>
          <w:szCs w:val="24"/>
        </w:rPr>
        <w:t xml:space="preserve">Parish Clerk. </w:t>
      </w:r>
      <w:r w:rsidR="003A22FE" w:rsidRPr="006205E6">
        <w:rPr>
          <w:rFonts w:ascii="Arial" w:hAnsi="Arial" w:cs="Arial"/>
          <w:bCs/>
          <w:sz w:val="24"/>
          <w:szCs w:val="24"/>
        </w:rPr>
        <w:t>No members of the</w:t>
      </w:r>
      <w:r w:rsidR="00557D21" w:rsidRPr="006205E6">
        <w:rPr>
          <w:rFonts w:ascii="Arial" w:hAnsi="Arial" w:cs="Arial"/>
          <w:bCs/>
          <w:sz w:val="24"/>
          <w:szCs w:val="24"/>
        </w:rPr>
        <w:t xml:space="preserve"> public were in attendance.</w:t>
      </w:r>
    </w:p>
    <w:p w14:paraId="15A0824D" w14:textId="77777777" w:rsidR="00557D21" w:rsidRDefault="00557D21" w:rsidP="00364C1E">
      <w:pPr>
        <w:pStyle w:val="NormalWeb"/>
        <w:rPr>
          <w:rFonts w:ascii="Arial" w:hAnsi="Arial" w:cs="Arial"/>
          <w:bCs/>
          <w:sz w:val="24"/>
          <w:szCs w:val="24"/>
        </w:rPr>
      </w:pPr>
      <w:r w:rsidRPr="006205E6">
        <w:rPr>
          <w:rFonts w:ascii="Arial" w:hAnsi="Arial" w:cs="Arial"/>
          <w:bCs/>
          <w:sz w:val="24"/>
          <w:szCs w:val="24"/>
        </w:rPr>
        <w:t>The Attendance Book was not available to sign.</w:t>
      </w:r>
    </w:p>
    <w:p w14:paraId="49B3902D" w14:textId="77777777" w:rsidR="004209FF" w:rsidRDefault="004209FF" w:rsidP="00364C1E">
      <w:pPr>
        <w:pStyle w:val="NormalWeb"/>
        <w:rPr>
          <w:rFonts w:ascii="Arial" w:hAnsi="Arial" w:cs="Arial"/>
          <w:bCs/>
          <w:sz w:val="24"/>
          <w:szCs w:val="24"/>
        </w:rPr>
      </w:pPr>
      <w:r w:rsidRPr="004209FF">
        <w:rPr>
          <w:rFonts w:ascii="Arial" w:hAnsi="Arial" w:cs="Arial"/>
          <w:b/>
          <w:bCs/>
          <w:sz w:val="24"/>
          <w:szCs w:val="24"/>
        </w:rPr>
        <w:t>17418. Minutes of</w:t>
      </w:r>
      <w:r>
        <w:rPr>
          <w:rFonts w:ascii="Arial" w:hAnsi="Arial" w:cs="Arial"/>
          <w:b/>
          <w:bCs/>
          <w:sz w:val="24"/>
          <w:szCs w:val="24"/>
        </w:rPr>
        <w:t xml:space="preserve"> the 2020 Annual Parish Meeting: </w:t>
      </w:r>
      <w:r>
        <w:rPr>
          <w:rFonts w:ascii="Arial" w:hAnsi="Arial" w:cs="Arial"/>
          <w:bCs/>
          <w:sz w:val="24"/>
          <w:szCs w:val="24"/>
        </w:rPr>
        <w:t>The minutes were noted.</w:t>
      </w:r>
    </w:p>
    <w:p w14:paraId="08AEDDC6" w14:textId="77777777" w:rsidR="004209FF" w:rsidRDefault="004209FF" w:rsidP="00364C1E">
      <w:pPr>
        <w:pStyle w:val="NormalWeb"/>
        <w:rPr>
          <w:rFonts w:ascii="Arial" w:hAnsi="Arial" w:cs="Arial"/>
          <w:bCs/>
          <w:sz w:val="24"/>
          <w:szCs w:val="24"/>
        </w:rPr>
      </w:pPr>
      <w:r w:rsidRPr="004209FF">
        <w:rPr>
          <w:rFonts w:ascii="Arial" w:hAnsi="Arial" w:cs="Arial"/>
          <w:b/>
          <w:bCs/>
          <w:sz w:val="24"/>
          <w:szCs w:val="24"/>
        </w:rPr>
        <w:t xml:space="preserve">17419. Financial Statement for 2020/21: </w:t>
      </w:r>
      <w:r>
        <w:rPr>
          <w:rFonts w:ascii="Arial" w:hAnsi="Arial" w:cs="Arial"/>
          <w:bCs/>
          <w:sz w:val="24"/>
          <w:szCs w:val="24"/>
        </w:rPr>
        <w:t>The details were included in the Chair’s report.</w:t>
      </w:r>
    </w:p>
    <w:p w14:paraId="377EBD16" w14:textId="0147F808" w:rsidR="004209FF" w:rsidRDefault="004209FF" w:rsidP="00364C1E">
      <w:pPr>
        <w:pStyle w:val="NormalWeb"/>
        <w:rPr>
          <w:rFonts w:ascii="Arial" w:hAnsi="Arial" w:cs="Arial"/>
          <w:bCs/>
          <w:sz w:val="24"/>
          <w:szCs w:val="24"/>
        </w:rPr>
      </w:pPr>
      <w:r w:rsidRPr="004209FF">
        <w:rPr>
          <w:rFonts w:ascii="Arial" w:hAnsi="Arial" w:cs="Arial"/>
          <w:b/>
          <w:bCs/>
          <w:sz w:val="24"/>
          <w:szCs w:val="24"/>
        </w:rPr>
        <w:t xml:space="preserve">17420. Report on the Work of the Parish Council from the Chair: </w:t>
      </w:r>
      <w:r w:rsidR="005D49A9">
        <w:rPr>
          <w:rFonts w:ascii="Arial" w:hAnsi="Arial" w:cs="Arial"/>
          <w:bCs/>
          <w:sz w:val="24"/>
          <w:szCs w:val="24"/>
        </w:rPr>
        <w:t xml:space="preserve">The Chair read out the main </w:t>
      </w:r>
      <w:r w:rsidR="007522B0">
        <w:rPr>
          <w:rFonts w:ascii="Arial" w:hAnsi="Arial" w:cs="Arial"/>
          <w:bCs/>
          <w:sz w:val="24"/>
          <w:szCs w:val="24"/>
        </w:rPr>
        <w:t>points from her report. A full copy of the report would be published on the Parish Council website.</w:t>
      </w:r>
    </w:p>
    <w:p w14:paraId="1428CBC3" w14:textId="295ED8DD" w:rsidR="007522B0" w:rsidRDefault="007522B0" w:rsidP="00364C1E">
      <w:pPr>
        <w:pStyle w:val="NormalWeb"/>
        <w:rPr>
          <w:rFonts w:ascii="Arial" w:hAnsi="Arial" w:cs="Arial"/>
          <w:bCs/>
          <w:sz w:val="24"/>
          <w:szCs w:val="24"/>
        </w:rPr>
      </w:pPr>
      <w:r w:rsidRPr="007522B0">
        <w:rPr>
          <w:rFonts w:ascii="Arial" w:hAnsi="Arial" w:cs="Arial"/>
          <w:b/>
          <w:bCs/>
          <w:sz w:val="24"/>
          <w:szCs w:val="24"/>
        </w:rPr>
        <w:t xml:space="preserve">17421. Questions from Members of the Public: </w:t>
      </w:r>
      <w:r>
        <w:rPr>
          <w:rFonts w:ascii="Arial" w:hAnsi="Arial" w:cs="Arial"/>
          <w:bCs/>
          <w:sz w:val="24"/>
          <w:szCs w:val="24"/>
        </w:rPr>
        <w:t>There were no members of the public present at the meeting. One of the councillors asked when the tree survey on the Vil</w:t>
      </w:r>
      <w:r w:rsidR="005D49A9">
        <w:rPr>
          <w:rFonts w:ascii="Arial" w:hAnsi="Arial" w:cs="Arial"/>
          <w:bCs/>
          <w:sz w:val="24"/>
          <w:szCs w:val="24"/>
        </w:rPr>
        <w:t>lage Green would be carried out?</w:t>
      </w:r>
    </w:p>
    <w:p w14:paraId="7C1DB85A" w14:textId="77777777" w:rsidR="007522B0" w:rsidRDefault="007522B0" w:rsidP="00364C1E">
      <w:pPr>
        <w:pStyle w:val="NormalWeb"/>
        <w:rPr>
          <w:rFonts w:ascii="Arial" w:hAnsi="Arial" w:cs="Arial"/>
          <w:b/>
          <w:bCs/>
          <w:sz w:val="24"/>
          <w:szCs w:val="24"/>
        </w:rPr>
      </w:pPr>
      <w:r w:rsidRPr="007522B0">
        <w:rPr>
          <w:rFonts w:ascii="Arial" w:hAnsi="Arial" w:cs="Arial"/>
          <w:b/>
          <w:bCs/>
          <w:sz w:val="24"/>
          <w:szCs w:val="24"/>
        </w:rPr>
        <w:t>Action: Clerk to contact the tree survey company to find out when the survey would be done.</w:t>
      </w:r>
    </w:p>
    <w:p w14:paraId="1B363D99" w14:textId="77777777" w:rsidR="007522B0" w:rsidRPr="007522B0" w:rsidRDefault="007522B0" w:rsidP="00364C1E">
      <w:pPr>
        <w:pStyle w:val="NormalWeb"/>
        <w:rPr>
          <w:rFonts w:ascii="Arial" w:hAnsi="Arial" w:cs="Arial"/>
          <w:b/>
          <w:bCs/>
          <w:sz w:val="24"/>
          <w:szCs w:val="24"/>
        </w:rPr>
      </w:pPr>
      <w:r>
        <w:rPr>
          <w:rFonts w:ascii="Arial" w:hAnsi="Arial" w:cs="Arial"/>
          <w:b/>
          <w:bCs/>
          <w:sz w:val="24"/>
          <w:szCs w:val="24"/>
        </w:rPr>
        <w:t>ANNUAL PARISH COUNCIL MEETING</w:t>
      </w:r>
    </w:p>
    <w:p w14:paraId="0AE5D573" w14:textId="77777777" w:rsidR="007522B0" w:rsidRPr="00050139" w:rsidRDefault="007522B0" w:rsidP="00557D21">
      <w:pPr>
        <w:pStyle w:val="NormalWeb"/>
        <w:rPr>
          <w:rFonts w:ascii="Arial" w:hAnsi="Arial" w:cs="Arial"/>
          <w:b/>
          <w:bCs/>
          <w:sz w:val="24"/>
          <w:szCs w:val="24"/>
        </w:rPr>
      </w:pPr>
      <w:r>
        <w:rPr>
          <w:rFonts w:ascii="Arial" w:hAnsi="Arial" w:cs="Arial"/>
          <w:b/>
          <w:bCs/>
          <w:sz w:val="24"/>
          <w:szCs w:val="24"/>
        </w:rPr>
        <w:t xml:space="preserve">17422. Election of Chair: </w:t>
      </w:r>
      <w:r w:rsidR="00050139">
        <w:rPr>
          <w:rFonts w:ascii="Arial" w:hAnsi="Arial" w:cs="Arial"/>
          <w:bCs/>
          <w:sz w:val="24"/>
          <w:szCs w:val="24"/>
        </w:rPr>
        <w:t xml:space="preserve">Cllr Parkin proposed that Cllr Shaw should be elected as Chair and Cllr Longbottom seconded the proposal. </w:t>
      </w:r>
      <w:r w:rsidR="00050139" w:rsidRPr="00050139">
        <w:rPr>
          <w:rFonts w:ascii="Arial" w:hAnsi="Arial" w:cs="Arial"/>
          <w:b/>
          <w:bCs/>
          <w:sz w:val="24"/>
          <w:szCs w:val="24"/>
        </w:rPr>
        <w:t>RESOLVED: The Parish Council agreed that Cllr Shaw should be elected as Chair. Cllr</w:t>
      </w:r>
      <w:r w:rsidR="00050139">
        <w:rPr>
          <w:rFonts w:ascii="Arial" w:hAnsi="Arial" w:cs="Arial"/>
          <w:bCs/>
          <w:sz w:val="24"/>
          <w:szCs w:val="24"/>
        </w:rPr>
        <w:t xml:space="preserve"> </w:t>
      </w:r>
      <w:r w:rsidR="00050139" w:rsidRPr="00050139">
        <w:rPr>
          <w:rFonts w:ascii="Arial" w:hAnsi="Arial" w:cs="Arial"/>
          <w:b/>
          <w:bCs/>
          <w:sz w:val="24"/>
          <w:szCs w:val="24"/>
        </w:rPr>
        <w:t>Shaw completed the declaration of office form.</w:t>
      </w:r>
    </w:p>
    <w:p w14:paraId="2E3A5F77" w14:textId="77777777" w:rsidR="00050139" w:rsidRPr="00050139" w:rsidRDefault="00050139" w:rsidP="00050139">
      <w:pPr>
        <w:pStyle w:val="NormalWeb"/>
        <w:rPr>
          <w:rFonts w:ascii="Arial" w:hAnsi="Arial" w:cs="Arial"/>
          <w:b/>
          <w:bCs/>
          <w:sz w:val="24"/>
          <w:szCs w:val="24"/>
        </w:rPr>
      </w:pPr>
      <w:r w:rsidRPr="00050139">
        <w:rPr>
          <w:rFonts w:ascii="Arial" w:hAnsi="Arial" w:cs="Arial"/>
          <w:b/>
          <w:bCs/>
          <w:sz w:val="24"/>
          <w:szCs w:val="24"/>
        </w:rPr>
        <w:lastRenderedPageBreak/>
        <w:t>17423: Election of Vice Chair:</w:t>
      </w:r>
      <w:r>
        <w:rPr>
          <w:rFonts w:ascii="Arial" w:hAnsi="Arial" w:cs="Arial"/>
          <w:bCs/>
          <w:sz w:val="24"/>
          <w:szCs w:val="24"/>
        </w:rPr>
        <w:t xml:space="preserve"> The Parish Council proposed and seconded that Cllr Collier should be elected as Vice Chair. </w:t>
      </w:r>
      <w:r w:rsidRPr="00050139">
        <w:rPr>
          <w:rFonts w:ascii="Arial" w:hAnsi="Arial" w:cs="Arial"/>
          <w:b/>
          <w:bCs/>
          <w:sz w:val="24"/>
          <w:szCs w:val="24"/>
        </w:rPr>
        <w:t>RESOLVED: The Parish Council agreed that Cllr Collier should be elected as Vice Chair. Cllr Collier completed the declaration of office form.</w:t>
      </w:r>
    </w:p>
    <w:p w14:paraId="106D2509" w14:textId="77777777" w:rsidR="004209FF" w:rsidRDefault="00050139" w:rsidP="00557D21">
      <w:pPr>
        <w:pStyle w:val="NormalWeb"/>
        <w:rPr>
          <w:rFonts w:ascii="Arial" w:hAnsi="Arial" w:cs="Arial"/>
          <w:bCs/>
          <w:sz w:val="24"/>
          <w:szCs w:val="24"/>
        </w:rPr>
      </w:pPr>
      <w:r>
        <w:rPr>
          <w:rFonts w:ascii="Arial" w:hAnsi="Arial" w:cs="Arial"/>
          <w:b/>
          <w:bCs/>
          <w:sz w:val="24"/>
          <w:szCs w:val="24"/>
        </w:rPr>
        <w:t>17424</w:t>
      </w:r>
      <w:r w:rsidR="00205491" w:rsidRPr="006205E6">
        <w:rPr>
          <w:rFonts w:ascii="Arial" w:hAnsi="Arial" w:cs="Arial"/>
          <w:b/>
          <w:bCs/>
          <w:sz w:val="24"/>
          <w:szCs w:val="24"/>
        </w:rPr>
        <w:t xml:space="preserve">. </w:t>
      </w:r>
      <w:r w:rsidR="00557D21" w:rsidRPr="006205E6">
        <w:rPr>
          <w:rFonts w:ascii="Arial" w:hAnsi="Arial" w:cs="Arial"/>
          <w:b/>
          <w:bCs/>
          <w:sz w:val="24"/>
          <w:szCs w:val="24"/>
        </w:rPr>
        <w:t xml:space="preserve">Apologies: </w:t>
      </w:r>
      <w:r w:rsidR="001714FC" w:rsidRPr="006205E6">
        <w:rPr>
          <w:rFonts w:ascii="Arial" w:hAnsi="Arial" w:cs="Arial"/>
          <w:bCs/>
          <w:sz w:val="24"/>
          <w:szCs w:val="24"/>
        </w:rPr>
        <w:t>Apologies had been recei</w:t>
      </w:r>
      <w:r w:rsidR="000B5E3E">
        <w:rPr>
          <w:rFonts w:ascii="Arial" w:hAnsi="Arial" w:cs="Arial"/>
          <w:bCs/>
          <w:sz w:val="24"/>
          <w:szCs w:val="24"/>
        </w:rPr>
        <w:t xml:space="preserve">ved from Cllrs Gordon McGlone </w:t>
      </w:r>
      <w:r w:rsidR="004209FF">
        <w:rPr>
          <w:rFonts w:ascii="Arial" w:hAnsi="Arial" w:cs="Arial"/>
          <w:bCs/>
          <w:sz w:val="24"/>
          <w:szCs w:val="24"/>
        </w:rPr>
        <w:t>and Lynn Sherratt</w:t>
      </w:r>
      <w:r w:rsidR="001714FC" w:rsidRPr="006205E6">
        <w:rPr>
          <w:rFonts w:ascii="Arial" w:hAnsi="Arial" w:cs="Arial"/>
          <w:bCs/>
          <w:sz w:val="24"/>
          <w:szCs w:val="24"/>
        </w:rPr>
        <w:t xml:space="preserve">. The Council accepted the reasons for absence. </w:t>
      </w:r>
    </w:p>
    <w:p w14:paraId="463284B7" w14:textId="77777777" w:rsidR="00557D21" w:rsidRPr="006205E6" w:rsidRDefault="00050139" w:rsidP="00557D21">
      <w:pPr>
        <w:pStyle w:val="NormalWeb"/>
        <w:rPr>
          <w:rFonts w:ascii="Arial" w:hAnsi="Arial" w:cs="Arial"/>
          <w:bCs/>
          <w:sz w:val="24"/>
          <w:szCs w:val="24"/>
        </w:rPr>
      </w:pPr>
      <w:r>
        <w:rPr>
          <w:rFonts w:ascii="Arial" w:hAnsi="Arial" w:cs="Arial"/>
          <w:b/>
          <w:bCs/>
          <w:sz w:val="24"/>
          <w:szCs w:val="24"/>
        </w:rPr>
        <w:t>17425</w:t>
      </w:r>
      <w:r w:rsidR="00205491" w:rsidRPr="006205E6">
        <w:rPr>
          <w:rFonts w:ascii="Arial" w:hAnsi="Arial" w:cs="Arial"/>
          <w:b/>
          <w:bCs/>
          <w:sz w:val="24"/>
          <w:szCs w:val="24"/>
        </w:rPr>
        <w:t xml:space="preserve">. </w:t>
      </w:r>
      <w:r w:rsidR="00557D21" w:rsidRPr="006205E6">
        <w:rPr>
          <w:rFonts w:ascii="Arial" w:hAnsi="Arial" w:cs="Arial"/>
          <w:b/>
          <w:bCs/>
          <w:sz w:val="24"/>
          <w:szCs w:val="24"/>
        </w:rPr>
        <w:t xml:space="preserve">Declarations and Dispensations: </w:t>
      </w:r>
      <w:r w:rsidR="001714FC" w:rsidRPr="006205E6">
        <w:rPr>
          <w:rFonts w:ascii="Arial" w:hAnsi="Arial" w:cs="Arial"/>
          <w:bCs/>
          <w:sz w:val="24"/>
          <w:szCs w:val="24"/>
        </w:rPr>
        <w:t>There were no declarations of interest or request</w:t>
      </w:r>
      <w:r w:rsidR="00576029" w:rsidRPr="006205E6">
        <w:rPr>
          <w:rFonts w:ascii="Arial" w:hAnsi="Arial" w:cs="Arial"/>
          <w:bCs/>
          <w:sz w:val="24"/>
          <w:szCs w:val="24"/>
        </w:rPr>
        <w:t>s</w:t>
      </w:r>
      <w:r w:rsidR="001714FC" w:rsidRPr="006205E6">
        <w:rPr>
          <w:rFonts w:ascii="Arial" w:hAnsi="Arial" w:cs="Arial"/>
          <w:bCs/>
          <w:sz w:val="24"/>
          <w:szCs w:val="24"/>
        </w:rPr>
        <w:t xml:space="preserve"> for dispensations.</w:t>
      </w:r>
      <w:r>
        <w:rPr>
          <w:rFonts w:ascii="Arial" w:hAnsi="Arial" w:cs="Arial"/>
          <w:bCs/>
          <w:sz w:val="24"/>
          <w:szCs w:val="24"/>
        </w:rPr>
        <w:t xml:space="preserve"> Cllr Longbottom mentioned that he had an interest in the decision notice for Keepers Cottage.</w:t>
      </w:r>
    </w:p>
    <w:p w14:paraId="1B1A2E09" w14:textId="77777777" w:rsidR="001714FC" w:rsidRPr="006205E6" w:rsidRDefault="00050139" w:rsidP="00050139">
      <w:pPr>
        <w:pStyle w:val="NormalWeb"/>
        <w:rPr>
          <w:rFonts w:ascii="Arial" w:hAnsi="Arial" w:cs="Arial"/>
          <w:bCs/>
          <w:sz w:val="24"/>
          <w:szCs w:val="24"/>
        </w:rPr>
      </w:pPr>
      <w:r>
        <w:rPr>
          <w:rFonts w:ascii="Arial" w:hAnsi="Arial" w:cs="Arial"/>
          <w:b/>
          <w:bCs/>
          <w:sz w:val="24"/>
          <w:szCs w:val="24"/>
        </w:rPr>
        <w:t>17426</w:t>
      </w:r>
      <w:r w:rsidR="00205491" w:rsidRPr="006205E6">
        <w:rPr>
          <w:rFonts w:ascii="Arial" w:hAnsi="Arial" w:cs="Arial"/>
          <w:b/>
          <w:bCs/>
          <w:sz w:val="24"/>
          <w:szCs w:val="24"/>
        </w:rPr>
        <w:t xml:space="preserve">. </w:t>
      </w:r>
      <w:r w:rsidR="00285622" w:rsidRPr="006205E6">
        <w:rPr>
          <w:rFonts w:ascii="Arial" w:hAnsi="Arial" w:cs="Arial"/>
          <w:b/>
          <w:sz w:val="24"/>
          <w:szCs w:val="24"/>
        </w:rPr>
        <w:t>a.</w:t>
      </w:r>
      <w:r w:rsidR="00285622" w:rsidRPr="006205E6">
        <w:rPr>
          <w:rFonts w:ascii="Arial" w:hAnsi="Arial" w:cs="Arial"/>
          <w:sz w:val="24"/>
          <w:szCs w:val="24"/>
        </w:rPr>
        <w:t xml:space="preserve"> </w:t>
      </w:r>
      <w:r w:rsidR="00285622" w:rsidRPr="006205E6">
        <w:rPr>
          <w:rFonts w:ascii="Arial" w:hAnsi="Arial" w:cs="Arial"/>
          <w:b/>
          <w:bCs/>
          <w:sz w:val="24"/>
          <w:szCs w:val="24"/>
        </w:rPr>
        <w:t>RESOLVED: to accept the minutes of the Council</w:t>
      </w:r>
      <w:r w:rsidR="003A22FE" w:rsidRPr="006205E6">
        <w:rPr>
          <w:rFonts w:ascii="Arial" w:hAnsi="Arial" w:cs="Arial"/>
          <w:b/>
          <w:bCs/>
          <w:sz w:val="24"/>
          <w:szCs w:val="24"/>
        </w:rPr>
        <w:t xml:space="preserve"> meeting</w:t>
      </w:r>
      <w:r w:rsidR="00285622" w:rsidRPr="006205E6">
        <w:rPr>
          <w:rFonts w:ascii="Arial" w:hAnsi="Arial" w:cs="Arial"/>
          <w:b/>
          <w:bCs/>
          <w:sz w:val="24"/>
          <w:szCs w:val="24"/>
        </w:rPr>
        <w:t xml:space="preserve"> </w:t>
      </w:r>
      <w:r w:rsidR="001714FC" w:rsidRPr="006205E6">
        <w:rPr>
          <w:rFonts w:ascii="Arial" w:hAnsi="Arial" w:cs="Arial"/>
          <w:b/>
          <w:bCs/>
          <w:sz w:val="24"/>
          <w:szCs w:val="24"/>
        </w:rPr>
        <w:t>held on 1</w:t>
      </w:r>
      <w:r>
        <w:rPr>
          <w:rFonts w:ascii="Arial" w:hAnsi="Arial" w:cs="Arial"/>
          <w:b/>
          <w:bCs/>
          <w:sz w:val="24"/>
          <w:szCs w:val="24"/>
        </w:rPr>
        <w:t>7</w:t>
      </w:r>
      <w:r w:rsidR="001714FC" w:rsidRPr="006205E6">
        <w:rPr>
          <w:rFonts w:ascii="Arial" w:hAnsi="Arial" w:cs="Arial"/>
          <w:b/>
          <w:bCs/>
          <w:sz w:val="24"/>
          <w:szCs w:val="24"/>
          <w:vertAlign w:val="superscript"/>
        </w:rPr>
        <w:t>th</w:t>
      </w:r>
      <w:r>
        <w:rPr>
          <w:rFonts w:ascii="Arial" w:hAnsi="Arial" w:cs="Arial"/>
          <w:b/>
          <w:bCs/>
          <w:sz w:val="24"/>
          <w:szCs w:val="24"/>
        </w:rPr>
        <w:t xml:space="preserve"> February 2021.</w:t>
      </w:r>
    </w:p>
    <w:p w14:paraId="5664C2AB" w14:textId="77777777" w:rsidR="00285622" w:rsidRPr="006205E6" w:rsidRDefault="00205491" w:rsidP="00285622">
      <w:pPr>
        <w:pStyle w:val="NormalWeb"/>
        <w:rPr>
          <w:rFonts w:ascii="Arial" w:hAnsi="Arial" w:cs="Arial"/>
          <w:bCs/>
          <w:sz w:val="24"/>
          <w:szCs w:val="24"/>
        </w:rPr>
      </w:pPr>
      <w:r w:rsidRPr="006205E6">
        <w:rPr>
          <w:rFonts w:ascii="Arial" w:hAnsi="Arial" w:cs="Arial"/>
          <w:b/>
          <w:bCs/>
          <w:sz w:val="24"/>
          <w:szCs w:val="24"/>
        </w:rPr>
        <w:t xml:space="preserve">    </w:t>
      </w:r>
      <w:r w:rsidR="00285622" w:rsidRPr="006205E6">
        <w:rPr>
          <w:rFonts w:ascii="Arial" w:hAnsi="Arial" w:cs="Arial"/>
          <w:b/>
          <w:bCs/>
          <w:sz w:val="24"/>
          <w:szCs w:val="24"/>
        </w:rPr>
        <w:t xml:space="preserve">b. </w:t>
      </w:r>
      <w:r w:rsidR="00285622" w:rsidRPr="006205E6">
        <w:rPr>
          <w:rFonts w:ascii="Arial" w:hAnsi="Arial" w:cs="Arial"/>
          <w:bCs/>
          <w:sz w:val="24"/>
          <w:szCs w:val="24"/>
        </w:rPr>
        <w:t>Chair signed the minutes as accepted.</w:t>
      </w:r>
    </w:p>
    <w:p w14:paraId="728D0B2F" w14:textId="77777777" w:rsidR="005C15FB" w:rsidRPr="006205E6" w:rsidRDefault="00050139" w:rsidP="003A22FE">
      <w:pPr>
        <w:pStyle w:val="NormalWeb"/>
        <w:rPr>
          <w:rFonts w:ascii="Arial" w:hAnsi="Arial" w:cs="Arial"/>
          <w:bCs/>
          <w:sz w:val="24"/>
          <w:szCs w:val="24"/>
        </w:rPr>
      </w:pPr>
      <w:r>
        <w:rPr>
          <w:rFonts w:ascii="Arial" w:hAnsi="Arial" w:cs="Arial"/>
          <w:b/>
          <w:bCs/>
          <w:sz w:val="24"/>
          <w:szCs w:val="24"/>
        </w:rPr>
        <w:t>17427</w:t>
      </w:r>
      <w:r w:rsidR="00205491" w:rsidRPr="006205E6">
        <w:rPr>
          <w:rFonts w:ascii="Arial" w:hAnsi="Arial" w:cs="Arial"/>
          <w:b/>
          <w:bCs/>
          <w:sz w:val="24"/>
          <w:szCs w:val="24"/>
        </w:rPr>
        <w:t xml:space="preserve">. </w:t>
      </w:r>
      <w:r w:rsidR="002E56A6" w:rsidRPr="006205E6">
        <w:rPr>
          <w:rFonts w:ascii="Arial" w:hAnsi="Arial" w:cs="Arial"/>
          <w:b/>
          <w:bCs/>
          <w:sz w:val="24"/>
          <w:szCs w:val="24"/>
        </w:rPr>
        <w:t>Public Comments:</w:t>
      </w:r>
      <w:r w:rsidR="002E56A6" w:rsidRPr="006205E6">
        <w:rPr>
          <w:rFonts w:ascii="Arial" w:hAnsi="Arial" w:cs="Arial"/>
          <w:bCs/>
          <w:sz w:val="24"/>
          <w:szCs w:val="24"/>
        </w:rPr>
        <w:t xml:space="preserve"> </w:t>
      </w:r>
      <w:r w:rsidR="003A22FE" w:rsidRPr="006205E6">
        <w:rPr>
          <w:rFonts w:ascii="Arial" w:hAnsi="Arial" w:cs="Arial"/>
          <w:bCs/>
          <w:sz w:val="24"/>
          <w:szCs w:val="24"/>
        </w:rPr>
        <w:t>No electors were in attendance.</w:t>
      </w:r>
    </w:p>
    <w:p w14:paraId="27F30DF3" w14:textId="77777777" w:rsidR="005C15FB" w:rsidRPr="006205E6" w:rsidRDefault="00050139" w:rsidP="00D52352">
      <w:pPr>
        <w:rPr>
          <w:rFonts w:ascii="Arial" w:hAnsi="Arial" w:cs="Arial"/>
        </w:rPr>
      </w:pPr>
      <w:r>
        <w:rPr>
          <w:rFonts w:ascii="Arial" w:hAnsi="Arial" w:cs="Arial"/>
          <w:b/>
        </w:rPr>
        <w:t>17428</w:t>
      </w:r>
      <w:r w:rsidR="005C15FB" w:rsidRPr="006205E6">
        <w:rPr>
          <w:rFonts w:ascii="Arial" w:hAnsi="Arial" w:cs="Arial"/>
          <w:b/>
        </w:rPr>
        <w:t>.</w:t>
      </w:r>
      <w:r w:rsidR="00205491" w:rsidRPr="006205E6">
        <w:rPr>
          <w:rFonts w:ascii="Arial" w:hAnsi="Arial" w:cs="Arial"/>
        </w:rPr>
        <w:t xml:space="preserve"> </w:t>
      </w:r>
      <w:r w:rsidR="005C15FB" w:rsidRPr="006205E6">
        <w:rPr>
          <w:rFonts w:ascii="Arial" w:hAnsi="Arial" w:cs="Arial"/>
          <w:b/>
        </w:rPr>
        <w:t>To receive reports from:</w:t>
      </w:r>
    </w:p>
    <w:p w14:paraId="326AF121" w14:textId="77777777" w:rsidR="005C15FB" w:rsidRPr="006205E6" w:rsidRDefault="00205491" w:rsidP="00D52352">
      <w:pPr>
        <w:rPr>
          <w:rFonts w:ascii="Arial" w:hAnsi="Arial" w:cs="Arial"/>
        </w:rPr>
      </w:pPr>
      <w:r w:rsidRPr="006205E6">
        <w:rPr>
          <w:rFonts w:ascii="Arial" w:hAnsi="Arial" w:cs="Arial"/>
        </w:rPr>
        <w:t xml:space="preserve">     </w:t>
      </w:r>
      <w:r w:rsidR="005C15FB" w:rsidRPr="006205E6">
        <w:rPr>
          <w:rFonts w:ascii="Arial" w:hAnsi="Arial" w:cs="Arial"/>
        </w:rPr>
        <w:t xml:space="preserve">a. </w:t>
      </w:r>
      <w:r w:rsidR="005C15FB" w:rsidRPr="006205E6">
        <w:rPr>
          <w:rFonts w:ascii="Arial" w:hAnsi="Arial" w:cs="Arial"/>
        </w:rPr>
        <w:tab/>
        <w:t>County Councillor</w:t>
      </w:r>
    </w:p>
    <w:p w14:paraId="4BB14E43" w14:textId="77777777" w:rsidR="005C15FB" w:rsidRPr="006205E6" w:rsidRDefault="00205491" w:rsidP="00D52352">
      <w:pPr>
        <w:rPr>
          <w:rFonts w:ascii="Arial" w:hAnsi="Arial" w:cs="Arial"/>
        </w:rPr>
      </w:pPr>
      <w:r w:rsidRPr="006205E6">
        <w:rPr>
          <w:rFonts w:ascii="Arial" w:hAnsi="Arial" w:cs="Arial"/>
        </w:rPr>
        <w:t xml:space="preserve">     </w:t>
      </w:r>
      <w:r w:rsidR="005C15FB" w:rsidRPr="006205E6">
        <w:rPr>
          <w:rFonts w:ascii="Arial" w:hAnsi="Arial" w:cs="Arial"/>
        </w:rPr>
        <w:t xml:space="preserve">b. </w:t>
      </w:r>
      <w:r w:rsidR="005C15FB" w:rsidRPr="006205E6">
        <w:rPr>
          <w:rFonts w:ascii="Arial" w:hAnsi="Arial" w:cs="Arial"/>
        </w:rPr>
        <w:tab/>
        <w:t>District Councillor</w:t>
      </w:r>
    </w:p>
    <w:p w14:paraId="6C1440EC" w14:textId="77777777" w:rsidR="005C15FB" w:rsidRPr="006205E6" w:rsidRDefault="00205491" w:rsidP="00D52352">
      <w:pPr>
        <w:rPr>
          <w:rFonts w:ascii="Arial" w:hAnsi="Arial" w:cs="Arial"/>
        </w:rPr>
      </w:pPr>
      <w:r w:rsidRPr="006205E6">
        <w:rPr>
          <w:rFonts w:ascii="Arial" w:hAnsi="Arial" w:cs="Arial"/>
        </w:rPr>
        <w:t xml:space="preserve">     </w:t>
      </w:r>
      <w:r w:rsidR="005C15FB" w:rsidRPr="006205E6">
        <w:rPr>
          <w:rFonts w:ascii="Arial" w:hAnsi="Arial" w:cs="Arial"/>
        </w:rPr>
        <w:t>c.</w:t>
      </w:r>
      <w:r w:rsidR="005C15FB" w:rsidRPr="006205E6">
        <w:rPr>
          <w:rFonts w:ascii="Arial" w:hAnsi="Arial" w:cs="Arial"/>
        </w:rPr>
        <w:tab/>
        <w:t>Police.</w:t>
      </w:r>
    </w:p>
    <w:p w14:paraId="600B7CBE" w14:textId="77777777" w:rsidR="005C15FB" w:rsidRPr="006205E6" w:rsidRDefault="005C15FB" w:rsidP="00D52352">
      <w:pPr>
        <w:rPr>
          <w:rFonts w:ascii="Arial" w:hAnsi="Arial" w:cs="Arial"/>
        </w:rPr>
      </w:pPr>
    </w:p>
    <w:p w14:paraId="33BD6B27" w14:textId="36B26C27" w:rsidR="005C15FB" w:rsidRDefault="005C15FB" w:rsidP="00D52352">
      <w:pPr>
        <w:rPr>
          <w:rFonts w:ascii="Arial" w:hAnsi="Arial" w:cs="Arial"/>
        </w:rPr>
      </w:pPr>
      <w:r w:rsidRPr="006205E6">
        <w:rPr>
          <w:rFonts w:ascii="Arial" w:hAnsi="Arial" w:cs="Arial"/>
        </w:rPr>
        <w:t>There were no reports to discuss.</w:t>
      </w:r>
      <w:r w:rsidR="00050139">
        <w:rPr>
          <w:rFonts w:ascii="Arial" w:hAnsi="Arial" w:cs="Arial"/>
        </w:rPr>
        <w:t xml:space="preserve"> Cllr Osborne suggested the Council should join </w:t>
      </w:r>
      <w:r w:rsidR="005D49A9">
        <w:rPr>
          <w:rFonts w:ascii="Arial" w:hAnsi="Arial" w:cs="Arial"/>
        </w:rPr>
        <w:t xml:space="preserve">up </w:t>
      </w:r>
      <w:r w:rsidR="00050139">
        <w:rPr>
          <w:rFonts w:ascii="Arial" w:hAnsi="Arial" w:cs="Arial"/>
        </w:rPr>
        <w:t>with other Parish Councils periodically to discuss specific issues including policing, speeding etc.</w:t>
      </w:r>
    </w:p>
    <w:p w14:paraId="04C480C0" w14:textId="77777777" w:rsidR="00050139" w:rsidRDefault="00050139" w:rsidP="00D52352">
      <w:pPr>
        <w:rPr>
          <w:rFonts w:ascii="Arial" w:hAnsi="Arial" w:cs="Arial"/>
        </w:rPr>
      </w:pPr>
    </w:p>
    <w:p w14:paraId="018C0777" w14:textId="0AD5D17B" w:rsidR="00050139" w:rsidRPr="00050139" w:rsidRDefault="00050139" w:rsidP="00D52352">
      <w:pPr>
        <w:rPr>
          <w:rFonts w:ascii="Arial" w:hAnsi="Arial" w:cs="Arial"/>
          <w:b/>
        </w:rPr>
      </w:pPr>
      <w:r w:rsidRPr="00050139">
        <w:rPr>
          <w:rFonts w:ascii="Arial" w:hAnsi="Arial" w:cs="Arial"/>
          <w:b/>
        </w:rPr>
        <w:t>Action: Clerk to ask District Councillors and the p</w:t>
      </w:r>
      <w:r w:rsidR="005D49A9">
        <w:rPr>
          <w:rFonts w:ascii="Arial" w:hAnsi="Arial" w:cs="Arial"/>
          <w:b/>
        </w:rPr>
        <w:t>olice to provide reports for future</w:t>
      </w:r>
      <w:r w:rsidRPr="00050139">
        <w:rPr>
          <w:rFonts w:ascii="Arial" w:hAnsi="Arial" w:cs="Arial"/>
          <w:b/>
        </w:rPr>
        <w:t xml:space="preserve"> Parish Council</w:t>
      </w:r>
      <w:r w:rsidR="005D49A9">
        <w:rPr>
          <w:rFonts w:ascii="Arial" w:hAnsi="Arial" w:cs="Arial"/>
          <w:b/>
        </w:rPr>
        <w:t xml:space="preserve"> meetings</w:t>
      </w:r>
      <w:r w:rsidRPr="00050139">
        <w:rPr>
          <w:rFonts w:ascii="Arial" w:hAnsi="Arial" w:cs="Arial"/>
          <w:b/>
        </w:rPr>
        <w:t>.</w:t>
      </w:r>
    </w:p>
    <w:p w14:paraId="74071F2B" w14:textId="77777777" w:rsidR="005C15FB" w:rsidRPr="006205E6" w:rsidRDefault="005C15FB" w:rsidP="00D52352">
      <w:pPr>
        <w:rPr>
          <w:rFonts w:ascii="Arial" w:hAnsi="Arial" w:cs="Arial"/>
        </w:rPr>
      </w:pPr>
    </w:p>
    <w:p w14:paraId="5043A4A4" w14:textId="77777777" w:rsidR="005C15FB" w:rsidRPr="006205E6" w:rsidRDefault="00050139" w:rsidP="00D52352">
      <w:pPr>
        <w:rPr>
          <w:rFonts w:ascii="Arial" w:hAnsi="Arial" w:cs="Arial"/>
          <w:b/>
        </w:rPr>
      </w:pPr>
      <w:r>
        <w:rPr>
          <w:rFonts w:ascii="Arial" w:hAnsi="Arial" w:cs="Arial"/>
          <w:b/>
        </w:rPr>
        <w:t>17429</w:t>
      </w:r>
      <w:r w:rsidR="005C15FB" w:rsidRPr="006205E6">
        <w:rPr>
          <w:rFonts w:ascii="Arial" w:hAnsi="Arial" w:cs="Arial"/>
          <w:b/>
        </w:rPr>
        <w:t>.</w:t>
      </w:r>
      <w:r w:rsidR="00205491" w:rsidRPr="006205E6">
        <w:rPr>
          <w:rFonts w:ascii="Arial" w:hAnsi="Arial" w:cs="Arial"/>
        </w:rPr>
        <w:t xml:space="preserve"> </w:t>
      </w:r>
      <w:r w:rsidR="005C15FB" w:rsidRPr="006205E6">
        <w:rPr>
          <w:rFonts w:ascii="Arial" w:hAnsi="Arial" w:cs="Arial"/>
          <w:b/>
        </w:rPr>
        <w:t xml:space="preserve">Planning: </w:t>
      </w:r>
    </w:p>
    <w:p w14:paraId="4E0FFBDF" w14:textId="77777777" w:rsidR="005C15FB" w:rsidRPr="006205E6" w:rsidRDefault="005C15FB" w:rsidP="00D52352">
      <w:pPr>
        <w:rPr>
          <w:rFonts w:ascii="Arial" w:hAnsi="Arial" w:cs="Arial"/>
          <w:b/>
        </w:rPr>
      </w:pPr>
    </w:p>
    <w:p w14:paraId="563E811D" w14:textId="77777777" w:rsidR="009B512F" w:rsidRPr="006205E6" w:rsidRDefault="009B512F" w:rsidP="00D52352">
      <w:pPr>
        <w:rPr>
          <w:rFonts w:ascii="Arial" w:hAnsi="Arial" w:cs="Arial"/>
          <w:b/>
        </w:rPr>
      </w:pPr>
      <w:r w:rsidRPr="006205E6">
        <w:rPr>
          <w:rFonts w:ascii="Arial" w:hAnsi="Arial" w:cs="Arial"/>
          <w:b/>
        </w:rPr>
        <w:t>a) Applications for consideration</w:t>
      </w:r>
    </w:p>
    <w:p w14:paraId="36EC0CFA" w14:textId="77777777" w:rsidR="009B512F" w:rsidRPr="006205E6" w:rsidRDefault="00050139" w:rsidP="009B512F">
      <w:pPr>
        <w:rPr>
          <w:rFonts w:ascii="Arial" w:hAnsi="Arial" w:cs="Arial"/>
          <w:b/>
        </w:rPr>
      </w:pPr>
      <w:r>
        <w:rPr>
          <w:rFonts w:ascii="Arial" w:hAnsi="Arial" w:cs="Arial"/>
          <w:b/>
        </w:rPr>
        <w:t>APP/N2739/W/21/3274188</w:t>
      </w:r>
      <w:r w:rsidR="005C15FB" w:rsidRPr="006205E6">
        <w:rPr>
          <w:rFonts w:ascii="Arial" w:hAnsi="Arial" w:cs="Arial"/>
          <w:b/>
        </w:rPr>
        <w:t xml:space="preserve"> – </w:t>
      </w:r>
      <w:r>
        <w:rPr>
          <w:rFonts w:ascii="Arial" w:hAnsi="Arial" w:cs="Arial"/>
        </w:rPr>
        <w:t>Melton Cottage planning application. Appeal to Secretary of State.</w:t>
      </w:r>
    </w:p>
    <w:p w14:paraId="18BAABB0" w14:textId="77777777" w:rsidR="005C15FB" w:rsidRPr="006205E6" w:rsidRDefault="009B512F" w:rsidP="00D52352">
      <w:pPr>
        <w:rPr>
          <w:rFonts w:ascii="Arial" w:hAnsi="Arial" w:cs="Arial"/>
        </w:rPr>
      </w:pPr>
      <w:r w:rsidRPr="006205E6">
        <w:rPr>
          <w:rFonts w:ascii="Arial" w:hAnsi="Arial" w:cs="Arial"/>
        </w:rPr>
        <w:t xml:space="preserve">The Parish Council </w:t>
      </w:r>
      <w:r w:rsidR="00050139">
        <w:rPr>
          <w:rFonts w:ascii="Arial" w:hAnsi="Arial" w:cs="Arial"/>
        </w:rPr>
        <w:t>agreed it should re-iterate the comments it had made on the original planning application.</w:t>
      </w:r>
    </w:p>
    <w:p w14:paraId="4C5942BF" w14:textId="77777777" w:rsidR="005C15FB" w:rsidRPr="006205E6" w:rsidRDefault="005C15FB" w:rsidP="00D52352">
      <w:pPr>
        <w:rPr>
          <w:rFonts w:ascii="Arial" w:hAnsi="Arial" w:cs="Arial"/>
        </w:rPr>
      </w:pPr>
    </w:p>
    <w:p w14:paraId="176281FD" w14:textId="77777777" w:rsidR="009B512F" w:rsidRPr="006205E6" w:rsidRDefault="009B512F" w:rsidP="00D52352">
      <w:pPr>
        <w:rPr>
          <w:rFonts w:ascii="Arial" w:hAnsi="Arial" w:cs="Arial"/>
          <w:b/>
        </w:rPr>
      </w:pPr>
      <w:r w:rsidRPr="006205E6">
        <w:rPr>
          <w:rFonts w:ascii="Arial" w:hAnsi="Arial" w:cs="Arial"/>
          <w:b/>
        </w:rPr>
        <w:t>b) Decision Notices to be noted</w:t>
      </w:r>
    </w:p>
    <w:p w14:paraId="39219044" w14:textId="31F49D14" w:rsidR="009B512F" w:rsidRDefault="009B512F" w:rsidP="009B512F">
      <w:pPr>
        <w:rPr>
          <w:rFonts w:ascii="Arial" w:hAnsi="Arial" w:cs="Arial"/>
          <w:lang w:val="en-GB"/>
        </w:rPr>
      </w:pPr>
      <w:r w:rsidRPr="006205E6">
        <w:rPr>
          <w:rFonts w:ascii="Arial" w:hAnsi="Arial" w:cs="Arial"/>
          <w:b/>
          <w:lang w:val="en-GB"/>
        </w:rPr>
        <w:t>2020/</w:t>
      </w:r>
      <w:r w:rsidR="00050139">
        <w:rPr>
          <w:rFonts w:ascii="Arial" w:hAnsi="Arial" w:cs="Arial"/>
          <w:b/>
          <w:lang w:val="en-GB"/>
        </w:rPr>
        <w:t>0631</w:t>
      </w:r>
      <w:r w:rsidRPr="006205E6">
        <w:rPr>
          <w:rFonts w:ascii="Arial" w:hAnsi="Arial" w:cs="Arial"/>
          <w:b/>
          <w:lang w:val="en-GB"/>
        </w:rPr>
        <w:t xml:space="preserve">/FUL – </w:t>
      </w:r>
      <w:r w:rsidR="00050139">
        <w:rPr>
          <w:rFonts w:ascii="Arial" w:hAnsi="Arial" w:cs="Arial"/>
          <w:lang w:val="en-GB"/>
        </w:rPr>
        <w:t>Lowfield Road Piggery.</w:t>
      </w:r>
      <w:r w:rsidR="00050139">
        <w:rPr>
          <w:rFonts w:ascii="Arial" w:hAnsi="Arial" w:cs="Arial"/>
          <w:b/>
          <w:lang w:val="en-GB"/>
        </w:rPr>
        <w:t xml:space="preserve"> Application Approved</w:t>
      </w:r>
      <w:r w:rsidRPr="006205E6">
        <w:rPr>
          <w:rFonts w:ascii="Arial" w:hAnsi="Arial" w:cs="Arial"/>
          <w:b/>
          <w:lang w:val="en-GB"/>
        </w:rPr>
        <w:t>.</w:t>
      </w:r>
      <w:r w:rsidR="00050139">
        <w:rPr>
          <w:rFonts w:ascii="Arial" w:hAnsi="Arial" w:cs="Arial"/>
          <w:b/>
          <w:lang w:val="en-GB"/>
        </w:rPr>
        <w:t xml:space="preserve"> </w:t>
      </w:r>
      <w:r w:rsidR="00754A8B">
        <w:rPr>
          <w:rFonts w:ascii="Arial" w:hAnsi="Arial" w:cs="Arial"/>
          <w:lang w:val="en-GB"/>
        </w:rPr>
        <w:t>The Parish C</w:t>
      </w:r>
      <w:r w:rsidR="00050139">
        <w:rPr>
          <w:rFonts w:ascii="Arial" w:hAnsi="Arial" w:cs="Arial"/>
          <w:lang w:val="en-GB"/>
        </w:rPr>
        <w:t>ouncil was not consulted about this planning application. The clerk had written to Selby Council</w:t>
      </w:r>
      <w:r w:rsidR="009E4054">
        <w:rPr>
          <w:rFonts w:ascii="Arial" w:hAnsi="Arial" w:cs="Arial"/>
          <w:lang w:val="en-GB"/>
        </w:rPr>
        <w:t xml:space="preserve"> </w:t>
      </w:r>
      <w:r w:rsidR="005D49A9">
        <w:rPr>
          <w:rFonts w:ascii="Arial" w:hAnsi="Arial" w:cs="Arial"/>
          <w:lang w:val="en-GB"/>
        </w:rPr>
        <w:t xml:space="preserve">(SDC) </w:t>
      </w:r>
      <w:r w:rsidR="009E4054">
        <w:rPr>
          <w:rFonts w:ascii="Arial" w:hAnsi="Arial" w:cs="Arial"/>
          <w:lang w:val="en-GB"/>
        </w:rPr>
        <w:t>to advise them that the Parish Council had not b</w:t>
      </w:r>
      <w:r w:rsidR="005D49A9">
        <w:rPr>
          <w:rFonts w:ascii="Arial" w:hAnsi="Arial" w:cs="Arial"/>
          <w:lang w:val="en-GB"/>
        </w:rPr>
        <w:t xml:space="preserve">een consulted and SDC </w:t>
      </w:r>
      <w:r w:rsidR="009E4054">
        <w:rPr>
          <w:rFonts w:ascii="Arial" w:hAnsi="Arial" w:cs="Arial"/>
          <w:lang w:val="en-GB"/>
        </w:rPr>
        <w:t>had re</w:t>
      </w:r>
      <w:r w:rsidR="00754A8B">
        <w:rPr>
          <w:rFonts w:ascii="Arial" w:hAnsi="Arial" w:cs="Arial"/>
          <w:lang w:val="en-GB"/>
        </w:rPr>
        <w:t>sponded outlining why this was the case.</w:t>
      </w:r>
    </w:p>
    <w:p w14:paraId="57A853DF" w14:textId="77777777" w:rsidR="009E4054" w:rsidRDefault="009E4054" w:rsidP="009B512F">
      <w:pPr>
        <w:rPr>
          <w:rFonts w:ascii="Arial" w:hAnsi="Arial" w:cs="Arial"/>
          <w:lang w:val="en-GB"/>
        </w:rPr>
      </w:pPr>
    </w:p>
    <w:p w14:paraId="6FA683AD" w14:textId="7E4CAB00" w:rsidR="009E4054" w:rsidRDefault="00754A8B" w:rsidP="009B512F">
      <w:pPr>
        <w:rPr>
          <w:rFonts w:ascii="Arial" w:hAnsi="Arial" w:cs="Arial"/>
          <w:lang w:val="en-GB"/>
        </w:rPr>
      </w:pPr>
      <w:r w:rsidRPr="00754A8B">
        <w:rPr>
          <w:rFonts w:ascii="Arial" w:hAnsi="Arial" w:cs="Arial"/>
          <w:b/>
          <w:lang w:val="en-GB"/>
        </w:rPr>
        <w:t xml:space="preserve">Action: Clerk to </w:t>
      </w:r>
      <w:r w:rsidR="009E4054" w:rsidRPr="00754A8B">
        <w:rPr>
          <w:rFonts w:ascii="Arial" w:hAnsi="Arial" w:cs="Arial"/>
          <w:b/>
          <w:lang w:val="en-GB"/>
        </w:rPr>
        <w:t>write to SDC to ask them to confirm that construction traffic will be coming through Gateforth</w:t>
      </w:r>
      <w:r w:rsidR="009E4054">
        <w:rPr>
          <w:rFonts w:ascii="Arial" w:hAnsi="Arial" w:cs="Arial"/>
          <w:lang w:val="en-GB"/>
        </w:rPr>
        <w:t>.</w:t>
      </w:r>
    </w:p>
    <w:p w14:paraId="621672BD" w14:textId="77777777" w:rsidR="009E4054" w:rsidRDefault="009E4054" w:rsidP="009B512F">
      <w:pPr>
        <w:rPr>
          <w:rFonts w:ascii="Arial" w:hAnsi="Arial" w:cs="Arial"/>
          <w:lang w:val="en-GB"/>
        </w:rPr>
      </w:pPr>
    </w:p>
    <w:p w14:paraId="123CB646" w14:textId="340B78FC" w:rsidR="009E4054" w:rsidRDefault="009E4054" w:rsidP="009B512F">
      <w:pPr>
        <w:rPr>
          <w:rFonts w:ascii="Arial" w:hAnsi="Arial" w:cs="Arial"/>
          <w:lang w:val="en-GB"/>
        </w:rPr>
      </w:pPr>
      <w:r>
        <w:rPr>
          <w:rFonts w:ascii="Arial" w:hAnsi="Arial" w:cs="Arial"/>
          <w:lang w:val="en-GB"/>
        </w:rPr>
        <w:lastRenderedPageBreak/>
        <w:t>Cllr Collier suggested keeping a log of the extra t</w:t>
      </w:r>
      <w:r w:rsidR="00754A8B">
        <w:rPr>
          <w:rFonts w:ascii="Arial" w:hAnsi="Arial" w:cs="Arial"/>
          <w:lang w:val="en-GB"/>
        </w:rPr>
        <w:t>raffic coming through village a</w:t>
      </w:r>
      <w:r>
        <w:rPr>
          <w:rFonts w:ascii="Arial" w:hAnsi="Arial" w:cs="Arial"/>
          <w:lang w:val="en-GB"/>
        </w:rPr>
        <w:t>s a result of the planning application.</w:t>
      </w:r>
    </w:p>
    <w:p w14:paraId="3E294757" w14:textId="77777777" w:rsidR="009E4054" w:rsidRDefault="009E4054" w:rsidP="009B512F">
      <w:pPr>
        <w:rPr>
          <w:rFonts w:ascii="Arial" w:hAnsi="Arial" w:cs="Arial"/>
          <w:lang w:val="en-GB"/>
        </w:rPr>
      </w:pPr>
    </w:p>
    <w:p w14:paraId="50A29904" w14:textId="0254FC85" w:rsidR="009E4054" w:rsidRPr="00754A8B" w:rsidRDefault="009E4054" w:rsidP="009B512F">
      <w:pPr>
        <w:rPr>
          <w:rFonts w:ascii="Arial" w:hAnsi="Arial" w:cs="Arial"/>
          <w:b/>
          <w:lang w:val="en-GB"/>
        </w:rPr>
      </w:pPr>
      <w:r w:rsidRPr="00754A8B">
        <w:rPr>
          <w:rFonts w:ascii="Arial" w:hAnsi="Arial" w:cs="Arial"/>
          <w:b/>
          <w:lang w:val="en-GB"/>
        </w:rPr>
        <w:t>Actio</w:t>
      </w:r>
      <w:r w:rsidR="00754A8B" w:rsidRPr="00754A8B">
        <w:rPr>
          <w:rFonts w:ascii="Arial" w:hAnsi="Arial" w:cs="Arial"/>
          <w:b/>
          <w:lang w:val="en-GB"/>
        </w:rPr>
        <w:t>n: Clerk to raise a complaint with Doncaster District Council, Selby District Council and the Highways Department about the procedures followed relating to this planning application.</w:t>
      </w:r>
    </w:p>
    <w:p w14:paraId="08D50214" w14:textId="77777777" w:rsidR="009E4054" w:rsidRDefault="009E4054" w:rsidP="009B512F">
      <w:pPr>
        <w:rPr>
          <w:rFonts w:ascii="Arial" w:hAnsi="Arial" w:cs="Arial"/>
          <w:lang w:val="en-GB"/>
        </w:rPr>
      </w:pPr>
    </w:p>
    <w:p w14:paraId="430575AA" w14:textId="39638CA2" w:rsidR="00754A8B" w:rsidRPr="00050139" w:rsidRDefault="00754A8B" w:rsidP="009B512F">
      <w:pPr>
        <w:rPr>
          <w:rFonts w:ascii="Arial" w:hAnsi="Arial" w:cs="Arial"/>
          <w:lang w:val="en-GB"/>
        </w:rPr>
      </w:pPr>
      <w:r w:rsidRPr="00754A8B">
        <w:rPr>
          <w:rFonts w:ascii="Arial" w:hAnsi="Arial" w:cs="Arial"/>
          <w:b/>
          <w:lang w:val="en-GB"/>
        </w:rPr>
        <w:t>2020/1071/COU</w:t>
      </w:r>
      <w:r>
        <w:rPr>
          <w:rFonts w:ascii="Arial" w:hAnsi="Arial" w:cs="Arial"/>
          <w:lang w:val="en-GB"/>
        </w:rPr>
        <w:t xml:space="preserve"> – Keepers Cottage. </w:t>
      </w:r>
      <w:r w:rsidRPr="00754A8B">
        <w:rPr>
          <w:rFonts w:ascii="Arial" w:hAnsi="Arial" w:cs="Arial"/>
          <w:b/>
          <w:lang w:val="en-GB"/>
        </w:rPr>
        <w:t>Application Approved.</w:t>
      </w:r>
      <w:r>
        <w:rPr>
          <w:rFonts w:ascii="Arial" w:hAnsi="Arial" w:cs="Arial"/>
          <w:lang w:val="en-GB"/>
        </w:rPr>
        <w:t xml:space="preserve"> Cllr Longbottom mentioned the application had been approved for static caravans and tents only. The stipulation </w:t>
      </w:r>
      <w:r w:rsidR="005D49A9">
        <w:rPr>
          <w:rFonts w:ascii="Arial" w:hAnsi="Arial" w:cs="Arial"/>
          <w:lang w:val="en-GB"/>
        </w:rPr>
        <w:t xml:space="preserve">in the approval notice </w:t>
      </w:r>
      <w:r>
        <w:rPr>
          <w:rFonts w:ascii="Arial" w:hAnsi="Arial" w:cs="Arial"/>
          <w:lang w:val="en-GB"/>
        </w:rPr>
        <w:t>that the effluent should be connected to the ma</w:t>
      </w:r>
      <w:r w:rsidR="005D49A9">
        <w:rPr>
          <w:rFonts w:ascii="Arial" w:hAnsi="Arial" w:cs="Arial"/>
          <w:lang w:val="en-GB"/>
        </w:rPr>
        <w:t>i</w:t>
      </w:r>
      <w:r>
        <w:rPr>
          <w:rFonts w:ascii="Arial" w:hAnsi="Arial" w:cs="Arial"/>
          <w:lang w:val="en-GB"/>
        </w:rPr>
        <w:t>n drain might have to be appealed as this wasn’t practical.</w:t>
      </w:r>
    </w:p>
    <w:p w14:paraId="6EBD61A6" w14:textId="77777777" w:rsidR="004C0C32" w:rsidRPr="006205E6" w:rsidRDefault="004C0C32" w:rsidP="00D52352">
      <w:pPr>
        <w:rPr>
          <w:rFonts w:ascii="Arial" w:hAnsi="Arial" w:cs="Arial"/>
        </w:rPr>
      </w:pPr>
    </w:p>
    <w:p w14:paraId="0DE1ECCD" w14:textId="3B170203" w:rsidR="00754A8B" w:rsidRDefault="009B512F" w:rsidP="00D52352">
      <w:pPr>
        <w:rPr>
          <w:rFonts w:ascii="Arial" w:hAnsi="Arial" w:cs="Arial"/>
          <w:b/>
        </w:rPr>
      </w:pPr>
      <w:r w:rsidRPr="006205E6">
        <w:rPr>
          <w:rFonts w:ascii="Arial" w:hAnsi="Arial" w:cs="Arial"/>
          <w:b/>
        </w:rPr>
        <w:t xml:space="preserve">c) </w:t>
      </w:r>
      <w:r w:rsidR="00754A8B">
        <w:rPr>
          <w:rFonts w:ascii="Arial" w:hAnsi="Arial" w:cs="Arial"/>
          <w:b/>
        </w:rPr>
        <w:t>Review Planning procedures and agree how we put in place notifications of appeals/decision</w:t>
      </w:r>
      <w:r w:rsidR="005D49A9">
        <w:rPr>
          <w:rFonts w:ascii="Arial" w:hAnsi="Arial" w:cs="Arial"/>
          <w:b/>
        </w:rPr>
        <w:t>s</w:t>
      </w:r>
      <w:r w:rsidR="00754A8B">
        <w:rPr>
          <w:rFonts w:ascii="Arial" w:hAnsi="Arial" w:cs="Arial"/>
          <w:b/>
        </w:rPr>
        <w:t xml:space="preserve"> after refusals</w:t>
      </w:r>
    </w:p>
    <w:p w14:paraId="306EF2D9" w14:textId="77777777" w:rsidR="00754A8B" w:rsidRPr="006205E6" w:rsidRDefault="00754A8B" w:rsidP="00D52352">
      <w:pPr>
        <w:rPr>
          <w:rFonts w:ascii="Arial" w:hAnsi="Arial" w:cs="Arial"/>
          <w:b/>
        </w:rPr>
      </w:pPr>
    </w:p>
    <w:p w14:paraId="38E3FC63" w14:textId="01E58542" w:rsidR="009B512F" w:rsidRDefault="00754A8B" w:rsidP="00D52352">
      <w:pPr>
        <w:rPr>
          <w:rFonts w:ascii="Arial" w:hAnsi="Arial" w:cs="Arial"/>
        </w:rPr>
      </w:pPr>
      <w:r>
        <w:rPr>
          <w:rFonts w:ascii="Arial" w:hAnsi="Arial" w:cs="Arial"/>
        </w:rPr>
        <w:t>It had been agreed that all Gateforth Planning applications would be put on the Parish Council website and pinged on Twitter and Facebook.</w:t>
      </w:r>
    </w:p>
    <w:p w14:paraId="73EC50C3" w14:textId="77777777" w:rsidR="00754A8B" w:rsidRDefault="00754A8B" w:rsidP="00D52352">
      <w:pPr>
        <w:rPr>
          <w:rFonts w:ascii="Arial" w:hAnsi="Arial" w:cs="Arial"/>
        </w:rPr>
      </w:pPr>
    </w:p>
    <w:p w14:paraId="5D35E454" w14:textId="465FE84F" w:rsidR="00754A8B" w:rsidRDefault="00754A8B" w:rsidP="00D52352">
      <w:pPr>
        <w:rPr>
          <w:rFonts w:ascii="Arial" w:hAnsi="Arial" w:cs="Arial"/>
        </w:rPr>
      </w:pPr>
      <w:r>
        <w:rPr>
          <w:rFonts w:ascii="Arial" w:hAnsi="Arial" w:cs="Arial"/>
        </w:rPr>
        <w:t xml:space="preserve">It was suggested that the Parish Council needed to ask Richard Burrows how the Council could get better information about planning appeals and decisions etc. </w:t>
      </w:r>
    </w:p>
    <w:p w14:paraId="17FFAB6B" w14:textId="77777777" w:rsidR="00754A8B" w:rsidRDefault="00754A8B" w:rsidP="00D52352">
      <w:pPr>
        <w:rPr>
          <w:rFonts w:ascii="Arial" w:hAnsi="Arial" w:cs="Arial"/>
        </w:rPr>
      </w:pPr>
    </w:p>
    <w:p w14:paraId="686000A1" w14:textId="151D9051" w:rsidR="00754A8B" w:rsidRPr="00754A8B" w:rsidRDefault="00754A8B" w:rsidP="00D52352">
      <w:pPr>
        <w:rPr>
          <w:rFonts w:ascii="Arial" w:hAnsi="Arial" w:cs="Arial"/>
          <w:b/>
        </w:rPr>
      </w:pPr>
      <w:r w:rsidRPr="00754A8B">
        <w:rPr>
          <w:rFonts w:ascii="Arial" w:hAnsi="Arial" w:cs="Arial"/>
          <w:b/>
        </w:rPr>
        <w:t>Action</w:t>
      </w:r>
      <w:r w:rsidR="005D49A9">
        <w:rPr>
          <w:rFonts w:ascii="Arial" w:hAnsi="Arial" w:cs="Arial"/>
          <w:b/>
        </w:rPr>
        <w:t>: The Chair would contact SDC</w:t>
      </w:r>
      <w:r w:rsidRPr="00754A8B">
        <w:rPr>
          <w:rFonts w:ascii="Arial" w:hAnsi="Arial" w:cs="Arial"/>
          <w:b/>
        </w:rPr>
        <w:t xml:space="preserve"> initially about the planning process.</w:t>
      </w:r>
    </w:p>
    <w:p w14:paraId="5FD5610D" w14:textId="77777777" w:rsidR="009B512F" w:rsidRPr="006205E6" w:rsidRDefault="009B512F" w:rsidP="00D52352">
      <w:pPr>
        <w:rPr>
          <w:rFonts w:ascii="Arial" w:hAnsi="Arial" w:cs="Arial"/>
        </w:rPr>
      </w:pPr>
    </w:p>
    <w:p w14:paraId="17F92118" w14:textId="7148553F" w:rsidR="005C15FB" w:rsidRPr="006205E6" w:rsidRDefault="00754A8B" w:rsidP="00D52352">
      <w:pPr>
        <w:rPr>
          <w:rFonts w:ascii="Arial" w:hAnsi="Arial" w:cs="Arial"/>
          <w:b/>
        </w:rPr>
      </w:pPr>
      <w:r>
        <w:rPr>
          <w:rFonts w:ascii="Arial" w:hAnsi="Arial" w:cs="Arial"/>
          <w:b/>
        </w:rPr>
        <w:t>17430</w:t>
      </w:r>
      <w:r w:rsidR="004D0455" w:rsidRPr="006205E6">
        <w:rPr>
          <w:rFonts w:ascii="Arial" w:hAnsi="Arial" w:cs="Arial"/>
          <w:b/>
        </w:rPr>
        <w:t xml:space="preserve">. </w:t>
      </w:r>
      <w:r w:rsidR="00205491" w:rsidRPr="006205E6">
        <w:rPr>
          <w:rFonts w:ascii="Arial" w:hAnsi="Arial" w:cs="Arial"/>
          <w:b/>
        </w:rPr>
        <w:t xml:space="preserve"> </w:t>
      </w:r>
      <w:r w:rsidR="007C1F73" w:rsidRPr="006205E6">
        <w:rPr>
          <w:rFonts w:ascii="Arial" w:hAnsi="Arial" w:cs="Arial"/>
          <w:b/>
        </w:rPr>
        <w:t>Finance</w:t>
      </w:r>
    </w:p>
    <w:p w14:paraId="4B774260" w14:textId="77777777" w:rsidR="00053BC7" w:rsidRPr="006205E6" w:rsidRDefault="007C1F73" w:rsidP="00D52352">
      <w:pPr>
        <w:rPr>
          <w:rFonts w:ascii="Arial" w:hAnsi="Arial" w:cs="Arial"/>
          <w:b/>
        </w:rPr>
      </w:pPr>
      <w:r w:rsidRPr="006205E6">
        <w:rPr>
          <w:rFonts w:ascii="Arial" w:hAnsi="Arial" w:cs="Arial"/>
          <w:b/>
        </w:rPr>
        <w:t xml:space="preserve">a. Finance Report from the Clerk: </w:t>
      </w:r>
    </w:p>
    <w:p w14:paraId="393A409B" w14:textId="77777777" w:rsidR="00053BC7" w:rsidRPr="006205E6" w:rsidRDefault="00053BC7" w:rsidP="00D52352">
      <w:pPr>
        <w:rPr>
          <w:rFonts w:ascii="Arial" w:hAnsi="Arial" w:cs="Arial"/>
          <w:b/>
        </w:rPr>
      </w:pPr>
    </w:p>
    <w:p w14:paraId="0ACD4B16" w14:textId="09D11662" w:rsidR="007F7B8D" w:rsidRPr="006205E6" w:rsidRDefault="007F7B8D" w:rsidP="007F7B8D">
      <w:pPr>
        <w:spacing w:after="120"/>
        <w:jc w:val="both"/>
        <w:rPr>
          <w:rFonts w:ascii="Arial" w:hAnsi="Arial" w:cs="Arial"/>
        </w:rPr>
      </w:pPr>
      <w:r w:rsidRPr="006205E6">
        <w:rPr>
          <w:rFonts w:ascii="Arial" w:hAnsi="Arial" w:cs="Arial"/>
        </w:rPr>
        <w:t>The Council’s financial balance at 1</w:t>
      </w:r>
      <w:r w:rsidRPr="006205E6">
        <w:rPr>
          <w:rFonts w:ascii="Arial" w:hAnsi="Arial" w:cs="Arial"/>
          <w:vertAlign w:val="superscript"/>
        </w:rPr>
        <w:t>st</w:t>
      </w:r>
      <w:r w:rsidR="00754A8B">
        <w:rPr>
          <w:rFonts w:ascii="Arial" w:hAnsi="Arial" w:cs="Arial"/>
        </w:rPr>
        <w:t xml:space="preserve"> June</w:t>
      </w:r>
      <w:r w:rsidRPr="006205E6">
        <w:rPr>
          <w:rFonts w:ascii="Arial" w:hAnsi="Arial" w:cs="Arial"/>
        </w:rPr>
        <w:t xml:space="preserve"> 2021 is as follows:</w:t>
      </w:r>
    </w:p>
    <w:tbl>
      <w:tblPr>
        <w:tblStyle w:val="TableGrid"/>
        <w:tblW w:w="0" w:type="auto"/>
        <w:tblInd w:w="607" w:type="dxa"/>
        <w:tblLook w:val="04A0" w:firstRow="1" w:lastRow="0" w:firstColumn="1" w:lastColumn="0" w:noHBand="0" w:noVBand="1"/>
      </w:tblPr>
      <w:tblGrid>
        <w:gridCol w:w="2405"/>
        <w:gridCol w:w="1774"/>
      </w:tblGrid>
      <w:tr w:rsidR="007F7B8D" w:rsidRPr="006205E6" w14:paraId="60B35264" w14:textId="77777777" w:rsidTr="007F7B8D">
        <w:tc>
          <w:tcPr>
            <w:tcW w:w="2405" w:type="dxa"/>
          </w:tcPr>
          <w:p w14:paraId="40F301DA" w14:textId="77777777" w:rsidR="007F7B8D" w:rsidRPr="006205E6" w:rsidRDefault="007F7B8D" w:rsidP="007F7B8D">
            <w:pPr>
              <w:spacing w:after="120"/>
              <w:jc w:val="both"/>
              <w:rPr>
                <w:rFonts w:ascii="Arial" w:hAnsi="Arial" w:cs="Arial"/>
                <w:b/>
                <w:sz w:val="24"/>
                <w:szCs w:val="24"/>
              </w:rPr>
            </w:pPr>
            <w:r w:rsidRPr="006205E6">
              <w:rPr>
                <w:rFonts w:ascii="Arial" w:hAnsi="Arial" w:cs="Arial"/>
                <w:b/>
                <w:sz w:val="24"/>
                <w:szCs w:val="24"/>
              </w:rPr>
              <w:t>General Fund</w:t>
            </w:r>
          </w:p>
        </w:tc>
        <w:tc>
          <w:tcPr>
            <w:tcW w:w="1774" w:type="dxa"/>
          </w:tcPr>
          <w:p w14:paraId="459ADA3E" w14:textId="294676F4" w:rsidR="007F7B8D" w:rsidRPr="006205E6" w:rsidRDefault="00754A8B" w:rsidP="007F7B8D">
            <w:pPr>
              <w:spacing w:after="120"/>
              <w:jc w:val="both"/>
              <w:rPr>
                <w:rFonts w:ascii="Arial" w:hAnsi="Arial" w:cs="Arial"/>
                <w:b/>
                <w:sz w:val="24"/>
                <w:szCs w:val="24"/>
              </w:rPr>
            </w:pPr>
            <w:r>
              <w:rPr>
                <w:rFonts w:ascii="Arial" w:hAnsi="Arial" w:cs="Arial"/>
                <w:b/>
                <w:sz w:val="24"/>
                <w:szCs w:val="24"/>
              </w:rPr>
              <w:t xml:space="preserve">  £4,263.89</w:t>
            </w:r>
          </w:p>
        </w:tc>
      </w:tr>
    </w:tbl>
    <w:p w14:paraId="5A6CA64F" w14:textId="77777777" w:rsidR="006A2B25" w:rsidRPr="006205E6" w:rsidRDefault="006A2B25" w:rsidP="00D52352">
      <w:pPr>
        <w:rPr>
          <w:rFonts w:ascii="Arial" w:hAnsi="Arial" w:cs="Arial"/>
        </w:rPr>
      </w:pPr>
    </w:p>
    <w:p w14:paraId="18907C18" w14:textId="643C0C0B" w:rsidR="007E4589" w:rsidRPr="00CB4A02" w:rsidRDefault="007E4589" w:rsidP="00CB4A02">
      <w:pPr>
        <w:spacing w:after="120"/>
        <w:rPr>
          <w:rFonts w:ascii="Arial" w:hAnsi="Arial" w:cs="Arial"/>
          <w:u w:val="single"/>
        </w:rPr>
      </w:pPr>
      <w:r w:rsidRPr="00CB4A02">
        <w:rPr>
          <w:rFonts w:ascii="Arial" w:hAnsi="Arial" w:cs="Arial"/>
          <w:u w:val="single"/>
        </w:rPr>
        <w:t xml:space="preserve">Payments </w:t>
      </w:r>
    </w:p>
    <w:p w14:paraId="79F574E4" w14:textId="77777777" w:rsidR="007E4589" w:rsidRDefault="007E4589" w:rsidP="007E4589">
      <w:pPr>
        <w:pStyle w:val="ListParagraph"/>
        <w:spacing w:after="0"/>
        <w:ind w:left="567"/>
        <w:contextualSpacing w:val="0"/>
        <w:rPr>
          <w:rFonts w:ascii="Arial" w:hAnsi="Arial" w:cs="Arial"/>
          <w:sz w:val="24"/>
          <w:szCs w:val="24"/>
          <w:u w:val="single"/>
        </w:rPr>
      </w:pPr>
    </w:p>
    <w:tbl>
      <w:tblPr>
        <w:tblStyle w:val="TableGrid"/>
        <w:tblW w:w="0" w:type="auto"/>
        <w:tblInd w:w="567" w:type="dxa"/>
        <w:tblLook w:val="04A0" w:firstRow="1" w:lastRow="0" w:firstColumn="1" w:lastColumn="0" w:noHBand="0" w:noVBand="1"/>
      </w:tblPr>
      <w:tblGrid>
        <w:gridCol w:w="2376"/>
        <w:gridCol w:w="4536"/>
        <w:gridCol w:w="1757"/>
      </w:tblGrid>
      <w:tr w:rsidR="007E4589" w14:paraId="10460DBD" w14:textId="77777777" w:rsidTr="007E4589">
        <w:trPr>
          <w:trHeight w:val="427"/>
        </w:trPr>
        <w:tc>
          <w:tcPr>
            <w:tcW w:w="2376" w:type="dxa"/>
            <w:shd w:val="clear" w:color="auto" w:fill="536314"/>
            <w:vAlign w:val="center"/>
          </w:tcPr>
          <w:p w14:paraId="5892364E" w14:textId="77777777" w:rsidR="007E4589" w:rsidRPr="001658EC" w:rsidRDefault="007E4589" w:rsidP="007E4589">
            <w:pPr>
              <w:pStyle w:val="ListParagraph"/>
              <w:spacing w:after="0"/>
              <w:ind w:left="0"/>
              <w:contextualSpacing w:val="0"/>
              <w:jc w:val="center"/>
              <w:rPr>
                <w:rFonts w:ascii="Arial" w:hAnsi="Arial" w:cs="Arial"/>
                <w:b/>
                <w:color w:val="FFFFFF" w:themeColor="background1"/>
                <w:sz w:val="24"/>
                <w:szCs w:val="24"/>
              </w:rPr>
            </w:pPr>
            <w:r w:rsidRPr="001658EC">
              <w:rPr>
                <w:rFonts w:ascii="Arial" w:hAnsi="Arial" w:cs="Arial"/>
                <w:b/>
                <w:color w:val="FFFFFF" w:themeColor="background1"/>
                <w:sz w:val="24"/>
                <w:szCs w:val="24"/>
              </w:rPr>
              <w:t>Payee</w:t>
            </w:r>
          </w:p>
        </w:tc>
        <w:tc>
          <w:tcPr>
            <w:tcW w:w="4536" w:type="dxa"/>
            <w:shd w:val="clear" w:color="auto" w:fill="536314"/>
            <w:vAlign w:val="center"/>
          </w:tcPr>
          <w:p w14:paraId="7C3A2254" w14:textId="77777777" w:rsidR="007E4589" w:rsidRPr="001658EC" w:rsidRDefault="007E4589" w:rsidP="007E4589">
            <w:pPr>
              <w:pStyle w:val="ListParagraph"/>
              <w:spacing w:after="0"/>
              <w:ind w:left="0"/>
              <w:contextualSpacing w:val="0"/>
              <w:jc w:val="center"/>
              <w:rPr>
                <w:rFonts w:ascii="Arial" w:hAnsi="Arial" w:cs="Arial"/>
                <w:b/>
                <w:color w:val="FFFFFF" w:themeColor="background1"/>
                <w:sz w:val="24"/>
                <w:szCs w:val="24"/>
              </w:rPr>
            </w:pPr>
            <w:r w:rsidRPr="001658EC">
              <w:rPr>
                <w:rFonts w:ascii="Arial" w:hAnsi="Arial" w:cs="Arial"/>
                <w:b/>
                <w:color w:val="FFFFFF" w:themeColor="background1"/>
                <w:sz w:val="24"/>
                <w:szCs w:val="24"/>
              </w:rPr>
              <w:t>Description</w:t>
            </w:r>
          </w:p>
        </w:tc>
        <w:tc>
          <w:tcPr>
            <w:tcW w:w="1757" w:type="dxa"/>
            <w:shd w:val="clear" w:color="auto" w:fill="536314"/>
            <w:vAlign w:val="center"/>
          </w:tcPr>
          <w:p w14:paraId="5D43E21B" w14:textId="77777777" w:rsidR="007E4589" w:rsidRPr="001658EC" w:rsidRDefault="007E4589" w:rsidP="007E4589">
            <w:pPr>
              <w:pStyle w:val="ListParagraph"/>
              <w:spacing w:after="0"/>
              <w:ind w:left="0"/>
              <w:contextualSpacing w:val="0"/>
              <w:jc w:val="center"/>
              <w:rPr>
                <w:rFonts w:ascii="Arial" w:hAnsi="Arial" w:cs="Arial"/>
                <w:b/>
                <w:color w:val="FFFFFF" w:themeColor="background1"/>
                <w:sz w:val="24"/>
                <w:szCs w:val="24"/>
              </w:rPr>
            </w:pPr>
            <w:r w:rsidRPr="001658EC">
              <w:rPr>
                <w:rFonts w:ascii="Arial" w:hAnsi="Arial" w:cs="Arial"/>
                <w:b/>
                <w:color w:val="FFFFFF" w:themeColor="background1"/>
                <w:sz w:val="24"/>
                <w:szCs w:val="24"/>
              </w:rPr>
              <w:t>Amount</w:t>
            </w:r>
          </w:p>
        </w:tc>
      </w:tr>
      <w:tr w:rsidR="007E4589" w14:paraId="4933F898" w14:textId="77777777" w:rsidTr="007E4589">
        <w:tc>
          <w:tcPr>
            <w:tcW w:w="2376" w:type="dxa"/>
            <w:vAlign w:val="center"/>
          </w:tcPr>
          <w:p w14:paraId="6A89BCA9"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eastAsia="Times New Roman" w:hAnsi="Arial" w:cs="Arial"/>
                <w:color w:val="000000"/>
                <w:sz w:val="24"/>
                <w:szCs w:val="24"/>
              </w:rPr>
              <w:t>G Earnshaw</w:t>
            </w:r>
          </w:p>
        </w:tc>
        <w:tc>
          <w:tcPr>
            <w:tcW w:w="4536" w:type="dxa"/>
            <w:vAlign w:val="center"/>
          </w:tcPr>
          <w:p w14:paraId="411797A8" w14:textId="77777777" w:rsidR="007E4589" w:rsidRPr="00D1622B" w:rsidRDefault="007E4589" w:rsidP="007E4589">
            <w:pPr>
              <w:rPr>
                <w:rFonts w:ascii="Arial" w:eastAsia="Times New Roman" w:hAnsi="Arial" w:cs="Arial"/>
                <w:color w:val="000000"/>
                <w:sz w:val="24"/>
                <w:szCs w:val="24"/>
              </w:rPr>
            </w:pPr>
            <w:r>
              <w:rPr>
                <w:rFonts w:ascii="Arial" w:eastAsia="Times New Roman" w:hAnsi="Arial" w:cs="Arial"/>
                <w:color w:val="000000"/>
                <w:sz w:val="24"/>
                <w:szCs w:val="24"/>
              </w:rPr>
              <w:t xml:space="preserve">Salary for February + </w:t>
            </w:r>
            <w:r w:rsidRPr="00D1622B">
              <w:rPr>
                <w:rFonts w:ascii="Arial" w:eastAsia="Times New Roman" w:hAnsi="Arial" w:cs="Arial"/>
                <w:color w:val="000000"/>
                <w:sz w:val="24"/>
                <w:szCs w:val="24"/>
              </w:rPr>
              <w:t>expenses</w:t>
            </w:r>
          </w:p>
        </w:tc>
        <w:tc>
          <w:tcPr>
            <w:tcW w:w="1757" w:type="dxa"/>
            <w:vAlign w:val="center"/>
          </w:tcPr>
          <w:p w14:paraId="4121CFF6"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£127.44</w:t>
            </w:r>
          </w:p>
        </w:tc>
      </w:tr>
      <w:tr w:rsidR="007E4589" w14:paraId="18B35DD1" w14:textId="77777777" w:rsidTr="007E4589">
        <w:tc>
          <w:tcPr>
            <w:tcW w:w="2376" w:type="dxa"/>
            <w:vAlign w:val="center"/>
          </w:tcPr>
          <w:p w14:paraId="69D4AC18"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HMRC</w:t>
            </w:r>
          </w:p>
        </w:tc>
        <w:tc>
          <w:tcPr>
            <w:tcW w:w="4536" w:type="dxa"/>
            <w:vAlign w:val="center"/>
          </w:tcPr>
          <w:p w14:paraId="1EDAFC7F"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Clerks’ tax for February</w:t>
            </w:r>
          </w:p>
        </w:tc>
        <w:tc>
          <w:tcPr>
            <w:tcW w:w="1757" w:type="dxa"/>
            <w:vAlign w:val="center"/>
          </w:tcPr>
          <w:p w14:paraId="52155D91"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£25.40</w:t>
            </w:r>
          </w:p>
        </w:tc>
      </w:tr>
      <w:tr w:rsidR="007E4589" w14:paraId="626720F0" w14:textId="77777777" w:rsidTr="007E4589">
        <w:tc>
          <w:tcPr>
            <w:tcW w:w="2376" w:type="dxa"/>
            <w:vAlign w:val="center"/>
          </w:tcPr>
          <w:p w14:paraId="3422E21C"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WEL Medical</w:t>
            </w:r>
          </w:p>
        </w:tc>
        <w:tc>
          <w:tcPr>
            <w:tcW w:w="4536" w:type="dxa"/>
            <w:vAlign w:val="center"/>
          </w:tcPr>
          <w:p w14:paraId="39491514"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Replacement pads for defibrillator</w:t>
            </w:r>
          </w:p>
        </w:tc>
        <w:tc>
          <w:tcPr>
            <w:tcW w:w="1757" w:type="dxa"/>
            <w:vAlign w:val="center"/>
          </w:tcPr>
          <w:p w14:paraId="43BA6FFD"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£89.22</w:t>
            </w:r>
          </w:p>
        </w:tc>
      </w:tr>
      <w:tr w:rsidR="007E4589" w14:paraId="2E178BA3" w14:textId="77777777" w:rsidTr="007E4589">
        <w:tc>
          <w:tcPr>
            <w:tcW w:w="2376" w:type="dxa"/>
            <w:vAlign w:val="center"/>
          </w:tcPr>
          <w:p w14:paraId="296783D6"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Backhouse</w:t>
            </w:r>
          </w:p>
        </w:tc>
        <w:tc>
          <w:tcPr>
            <w:tcW w:w="4536" w:type="dxa"/>
            <w:vAlign w:val="center"/>
          </w:tcPr>
          <w:p w14:paraId="03396AC2"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Moles</w:t>
            </w:r>
          </w:p>
        </w:tc>
        <w:tc>
          <w:tcPr>
            <w:tcW w:w="1757" w:type="dxa"/>
            <w:vAlign w:val="center"/>
          </w:tcPr>
          <w:p w14:paraId="4CC148ED"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£38.12</w:t>
            </w:r>
          </w:p>
        </w:tc>
      </w:tr>
      <w:tr w:rsidR="007E4589" w14:paraId="5AB055ED" w14:textId="77777777" w:rsidTr="007E4589">
        <w:tc>
          <w:tcPr>
            <w:tcW w:w="2376" w:type="dxa"/>
            <w:vAlign w:val="center"/>
          </w:tcPr>
          <w:p w14:paraId="5854A708"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eastAsia="Times New Roman" w:hAnsi="Arial" w:cs="Arial"/>
                <w:color w:val="000000"/>
                <w:sz w:val="24"/>
                <w:szCs w:val="24"/>
              </w:rPr>
              <w:t>G Earnshaw</w:t>
            </w:r>
          </w:p>
        </w:tc>
        <w:tc>
          <w:tcPr>
            <w:tcW w:w="4536" w:type="dxa"/>
            <w:vAlign w:val="center"/>
          </w:tcPr>
          <w:p w14:paraId="4298CE4D"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Salary for March + expenses</w:t>
            </w:r>
          </w:p>
        </w:tc>
        <w:tc>
          <w:tcPr>
            <w:tcW w:w="1757" w:type="dxa"/>
            <w:vAlign w:val="center"/>
          </w:tcPr>
          <w:p w14:paraId="7B2F2521"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£127.44</w:t>
            </w:r>
          </w:p>
        </w:tc>
      </w:tr>
      <w:tr w:rsidR="007E4589" w14:paraId="2A41B8DF" w14:textId="77777777" w:rsidTr="007E4589">
        <w:tc>
          <w:tcPr>
            <w:tcW w:w="2376" w:type="dxa"/>
            <w:vAlign w:val="center"/>
          </w:tcPr>
          <w:p w14:paraId="39DD5784"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HMRC</w:t>
            </w:r>
          </w:p>
        </w:tc>
        <w:tc>
          <w:tcPr>
            <w:tcW w:w="4536" w:type="dxa"/>
            <w:vAlign w:val="center"/>
          </w:tcPr>
          <w:p w14:paraId="7B732470"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Clerks’ tax for March</w:t>
            </w:r>
          </w:p>
        </w:tc>
        <w:tc>
          <w:tcPr>
            <w:tcW w:w="1757" w:type="dxa"/>
            <w:vAlign w:val="center"/>
          </w:tcPr>
          <w:p w14:paraId="0B49D374"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£25.40</w:t>
            </w:r>
          </w:p>
        </w:tc>
      </w:tr>
      <w:tr w:rsidR="007E4589" w14:paraId="7A38CD3D" w14:textId="77777777" w:rsidTr="007E4589">
        <w:tc>
          <w:tcPr>
            <w:tcW w:w="2376" w:type="dxa"/>
            <w:vAlign w:val="center"/>
          </w:tcPr>
          <w:p w14:paraId="365E118A"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YLCA</w:t>
            </w:r>
          </w:p>
        </w:tc>
        <w:tc>
          <w:tcPr>
            <w:tcW w:w="4536" w:type="dxa"/>
            <w:vAlign w:val="center"/>
          </w:tcPr>
          <w:p w14:paraId="51D39C65"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Membership</w:t>
            </w:r>
          </w:p>
        </w:tc>
        <w:tc>
          <w:tcPr>
            <w:tcW w:w="1757" w:type="dxa"/>
            <w:vAlign w:val="center"/>
          </w:tcPr>
          <w:p w14:paraId="3E23B08C"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£127.00</w:t>
            </w:r>
          </w:p>
        </w:tc>
      </w:tr>
      <w:tr w:rsidR="007E4589" w14:paraId="6B53B1C5" w14:textId="77777777" w:rsidTr="007E4589">
        <w:tc>
          <w:tcPr>
            <w:tcW w:w="2376" w:type="dxa"/>
            <w:vAlign w:val="center"/>
          </w:tcPr>
          <w:p w14:paraId="702689F4"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Autela</w:t>
            </w:r>
          </w:p>
        </w:tc>
        <w:tc>
          <w:tcPr>
            <w:tcW w:w="4536" w:type="dxa"/>
            <w:vAlign w:val="center"/>
          </w:tcPr>
          <w:p w14:paraId="11874BF5"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Payroll services February and March 2021</w:t>
            </w:r>
          </w:p>
        </w:tc>
        <w:tc>
          <w:tcPr>
            <w:tcW w:w="1757" w:type="dxa"/>
            <w:vAlign w:val="center"/>
          </w:tcPr>
          <w:p w14:paraId="0E79A24A"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£41.76</w:t>
            </w:r>
          </w:p>
        </w:tc>
      </w:tr>
      <w:tr w:rsidR="007E4589" w14:paraId="50FB82BF" w14:textId="77777777" w:rsidTr="007E4589">
        <w:tc>
          <w:tcPr>
            <w:tcW w:w="2376" w:type="dxa"/>
            <w:vAlign w:val="center"/>
          </w:tcPr>
          <w:p w14:paraId="04D7B7F3"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G Earnshaw</w:t>
            </w:r>
          </w:p>
        </w:tc>
        <w:tc>
          <w:tcPr>
            <w:tcW w:w="4536" w:type="dxa"/>
            <w:vAlign w:val="center"/>
          </w:tcPr>
          <w:p w14:paraId="62B88F9C"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Salary for April + expenses</w:t>
            </w:r>
          </w:p>
        </w:tc>
        <w:tc>
          <w:tcPr>
            <w:tcW w:w="1757" w:type="dxa"/>
            <w:vAlign w:val="center"/>
          </w:tcPr>
          <w:p w14:paraId="5D6A4590"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£127.64</w:t>
            </w:r>
          </w:p>
        </w:tc>
      </w:tr>
      <w:tr w:rsidR="007E4589" w14:paraId="4C583040" w14:textId="77777777" w:rsidTr="007E4589">
        <w:tc>
          <w:tcPr>
            <w:tcW w:w="2376" w:type="dxa"/>
            <w:vAlign w:val="center"/>
          </w:tcPr>
          <w:p w14:paraId="5BD3C6A1"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HMRC</w:t>
            </w:r>
          </w:p>
        </w:tc>
        <w:tc>
          <w:tcPr>
            <w:tcW w:w="4536" w:type="dxa"/>
            <w:vAlign w:val="center"/>
          </w:tcPr>
          <w:p w14:paraId="6678083F"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Clerks’ tax for April</w:t>
            </w:r>
          </w:p>
        </w:tc>
        <w:tc>
          <w:tcPr>
            <w:tcW w:w="1757" w:type="dxa"/>
            <w:vAlign w:val="center"/>
          </w:tcPr>
          <w:p w14:paraId="25E13919"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£25.20</w:t>
            </w:r>
          </w:p>
        </w:tc>
      </w:tr>
      <w:tr w:rsidR="007E4589" w14:paraId="0E7B9A1F" w14:textId="77777777" w:rsidTr="007E4589">
        <w:tc>
          <w:tcPr>
            <w:tcW w:w="2376" w:type="dxa"/>
            <w:vAlign w:val="center"/>
          </w:tcPr>
          <w:p w14:paraId="6E3FDB9E"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Vision ICT</w:t>
            </w:r>
          </w:p>
        </w:tc>
        <w:tc>
          <w:tcPr>
            <w:tcW w:w="4536" w:type="dxa"/>
            <w:vAlign w:val="center"/>
          </w:tcPr>
          <w:p w14:paraId="22D92A78"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Website</w:t>
            </w:r>
          </w:p>
        </w:tc>
        <w:tc>
          <w:tcPr>
            <w:tcW w:w="1757" w:type="dxa"/>
            <w:vAlign w:val="center"/>
          </w:tcPr>
          <w:p w14:paraId="003F10FE"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£144.00</w:t>
            </w:r>
          </w:p>
        </w:tc>
      </w:tr>
      <w:tr w:rsidR="007E4589" w14:paraId="50503950" w14:textId="77777777" w:rsidTr="007E4589">
        <w:tc>
          <w:tcPr>
            <w:tcW w:w="2376" w:type="dxa"/>
            <w:vAlign w:val="center"/>
          </w:tcPr>
          <w:p w14:paraId="36D4536E"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Backhouse</w:t>
            </w:r>
          </w:p>
        </w:tc>
        <w:tc>
          <w:tcPr>
            <w:tcW w:w="4536" w:type="dxa"/>
            <w:vAlign w:val="center"/>
          </w:tcPr>
          <w:p w14:paraId="0A9185B4"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Moles</w:t>
            </w:r>
          </w:p>
        </w:tc>
        <w:tc>
          <w:tcPr>
            <w:tcW w:w="1757" w:type="dxa"/>
            <w:vAlign w:val="center"/>
          </w:tcPr>
          <w:p w14:paraId="0BC2EECF"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£39.26</w:t>
            </w:r>
          </w:p>
        </w:tc>
      </w:tr>
      <w:tr w:rsidR="007E4589" w14:paraId="05E97B7D" w14:textId="77777777" w:rsidTr="007E4589">
        <w:tc>
          <w:tcPr>
            <w:tcW w:w="2376" w:type="dxa"/>
            <w:vAlign w:val="center"/>
          </w:tcPr>
          <w:p w14:paraId="30B3A228"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lastRenderedPageBreak/>
              <w:t>G Earnshaw</w:t>
            </w:r>
          </w:p>
        </w:tc>
        <w:tc>
          <w:tcPr>
            <w:tcW w:w="4536" w:type="dxa"/>
            <w:vAlign w:val="center"/>
          </w:tcPr>
          <w:p w14:paraId="7660A82D"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Salary for May + expenses</w:t>
            </w:r>
          </w:p>
        </w:tc>
        <w:tc>
          <w:tcPr>
            <w:tcW w:w="1757" w:type="dxa"/>
            <w:vAlign w:val="center"/>
          </w:tcPr>
          <w:p w14:paraId="7520C9C5"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£127.44</w:t>
            </w:r>
          </w:p>
        </w:tc>
      </w:tr>
      <w:tr w:rsidR="007E4589" w14:paraId="59148D75" w14:textId="77777777" w:rsidTr="007E4589">
        <w:tc>
          <w:tcPr>
            <w:tcW w:w="2376" w:type="dxa"/>
            <w:vAlign w:val="center"/>
          </w:tcPr>
          <w:p w14:paraId="693313B2"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HMRC</w:t>
            </w:r>
          </w:p>
        </w:tc>
        <w:tc>
          <w:tcPr>
            <w:tcW w:w="4536" w:type="dxa"/>
            <w:vAlign w:val="center"/>
          </w:tcPr>
          <w:p w14:paraId="678770B9"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Clerks’ tax for May</w:t>
            </w:r>
          </w:p>
        </w:tc>
        <w:tc>
          <w:tcPr>
            <w:tcW w:w="1757" w:type="dxa"/>
            <w:vAlign w:val="center"/>
          </w:tcPr>
          <w:p w14:paraId="51FC59F9"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£25.40</w:t>
            </w:r>
          </w:p>
        </w:tc>
      </w:tr>
      <w:tr w:rsidR="007E4589" w14:paraId="2D86D07C" w14:textId="77777777" w:rsidTr="007E4589">
        <w:tc>
          <w:tcPr>
            <w:tcW w:w="2376" w:type="dxa"/>
            <w:vAlign w:val="center"/>
          </w:tcPr>
          <w:p w14:paraId="04839FD8"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WEL Medical</w:t>
            </w:r>
          </w:p>
        </w:tc>
        <w:tc>
          <w:tcPr>
            <w:tcW w:w="4536" w:type="dxa"/>
            <w:vAlign w:val="center"/>
          </w:tcPr>
          <w:p w14:paraId="4897C8E1"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Replacement pads for defibrillator</w:t>
            </w:r>
          </w:p>
        </w:tc>
        <w:tc>
          <w:tcPr>
            <w:tcW w:w="1757" w:type="dxa"/>
            <w:vAlign w:val="center"/>
          </w:tcPr>
          <w:p w14:paraId="02024E69"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£93.54</w:t>
            </w:r>
          </w:p>
        </w:tc>
      </w:tr>
      <w:tr w:rsidR="007E4589" w14:paraId="6FC99771" w14:textId="77777777" w:rsidTr="007E4589">
        <w:tc>
          <w:tcPr>
            <w:tcW w:w="2376" w:type="dxa"/>
            <w:vAlign w:val="center"/>
          </w:tcPr>
          <w:p w14:paraId="27F903AF" w14:textId="77777777" w:rsidR="007E4589" w:rsidRPr="001658EC" w:rsidRDefault="007E4589" w:rsidP="007E4589">
            <w:pPr>
              <w:pStyle w:val="ListParagraph"/>
              <w:spacing w:after="0"/>
              <w:ind w:left="0"/>
              <w:contextualSpacing w:val="0"/>
              <w:rPr>
                <w:rFonts w:ascii="Arial" w:hAnsi="Arial" w:cs="Arial"/>
                <w:sz w:val="24"/>
                <w:szCs w:val="24"/>
              </w:rPr>
            </w:pPr>
            <w:r w:rsidRPr="001658EC">
              <w:rPr>
                <w:rFonts w:ascii="Arial" w:hAnsi="Arial" w:cs="Arial"/>
                <w:sz w:val="24"/>
                <w:szCs w:val="24"/>
              </w:rPr>
              <w:t>Came &amp; Company</w:t>
            </w:r>
          </w:p>
        </w:tc>
        <w:tc>
          <w:tcPr>
            <w:tcW w:w="4536" w:type="dxa"/>
            <w:vAlign w:val="center"/>
          </w:tcPr>
          <w:p w14:paraId="170F2ADE" w14:textId="77777777" w:rsidR="007E4589" w:rsidRPr="00D1622B" w:rsidRDefault="007E4589" w:rsidP="007E4589">
            <w:pPr>
              <w:rPr>
                <w:rFonts w:ascii="Arial" w:eastAsia="Times New Roman" w:hAnsi="Arial" w:cs="Arial"/>
                <w:color w:val="000000"/>
                <w:sz w:val="24"/>
                <w:szCs w:val="24"/>
              </w:rPr>
            </w:pPr>
            <w:r w:rsidRPr="00D1622B">
              <w:rPr>
                <w:rFonts w:ascii="Arial" w:eastAsia="Times New Roman" w:hAnsi="Arial" w:cs="Arial"/>
                <w:color w:val="000000"/>
                <w:sz w:val="24"/>
                <w:szCs w:val="24"/>
              </w:rPr>
              <w:t>Insurance</w:t>
            </w:r>
          </w:p>
        </w:tc>
        <w:tc>
          <w:tcPr>
            <w:tcW w:w="1757" w:type="dxa"/>
            <w:vAlign w:val="center"/>
          </w:tcPr>
          <w:p w14:paraId="3BEC3567" w14:textId="77777777" w:rsidR="007E4589" w:rsidRPr="00D1622B" w:rsidRDefault="007E4589" w:rsidP="007E4589">
            <w:pPr>
              <w:jc w:val="center"/>
              <w:rPr>
                <w:rFonts w:ascii="Arial" w:eastAsia="Times New Roman" w:hAnsi="Arial" w:cs="Arial"/>
                <w:color w:val="000000"/>
                <w:sz w:val="24"/>
                <w:szCs w:val="24"/>
              </w:rPr>
            </w:pPr>
            <w:r w:rsidRPr="00D1622B">
              <w:rPr>
                <w:rFonts w:ascii="Arial" w:eastAsia="Times New Roman" w:hAnsi="Arial" w:cs="Arial"/>
                <w:color w:val="000000"/>
                <w:sz w:val="24"/>
                <w:szCs w:val="24"/>
              </w:rPr>
              <w:t>£528.61</w:t>
            </w:r>
          </w:p>
        </w:tc>
      </w:tr>
    </w:tbl>
    <w:p w14:paraId="23C3C0E4" w14:textId="77777777" w:rsidR="007E4589" w:rsidRPr="00D1622B" w:rsidRDefault="007E4589" w:rsidP="007E4589">
      <w:pPr>
        <w:spacing w:after="120"/>
        <w:rPr>
          <w:rFonts w:ascii="Arial" w:hAnsi="Arial" w:cs="Arial"/>
          <w:u w:val="single"/>
          <w:lang w:val="en-GB"/>
        </w:rPr>
      </w:pPr>
    </w:p>
    <w:p w14:paraId="464901D2" w14:textId="7EFA85F3" w:rsidR="007C1F73" w:rsidRPr="006205E6" w:rsidRDefault="00CB4A02" w:rsidP="007E4589">
      <w:pPr>
        <w:rPr>
          <w:rFonts w:ascii="Arial" w:hAnsi="Arial" w:cs="Arial"/>
        </w:rPr>
      </w:pPr>
      <w:r>
        <w:rPr>
          <w:rFonts w:ascii="Arial" w:hAnsi="Arial" w:cs="Arial"/>
        </w:rPr>
        <w:t>It was agreed that the Parish Council should assess the cost of maintaining the defibrillator next year when the precept is agreed to see if the precept needed to be increased to accommodate the maintenance costs.</w:t>
      </w:r>
    </w:p>
    <w:p w14:paraId="6BF1A599" w14:textId="77777777" w:rsidR="00CB4A02" w:rsidRDefault="00CB4A02" w:rsidP="00D52352">
      <w:pPr>
        <w:rPr>
          <w:rFonts w:ascii="Arial" w:hAnsi="Arial" w:cs="Arial"/>
          <w:b/>
        </w:rPr>
      </w:pPr>
    </w:p>
    <w:p w14:paraId="306AD532" w14:textId="41FCCB8E" w:rsidR="00CB4A02" w:rsidRDefault="00CB4A02" w:rsidP="00D52352">
      <w:pPr>
        <w:rPr>
          <w:rFonts w:ascii="Arial" w:hAnsi="Arial" w:cs="Arial"/>
          <w:b/>
        </w:rPr>
      </w:pPr>
      <w:r>
        <w:rPr>
          <w:rFonts w:ascii="Arial" w:hAnsi="Arial" w:cs="Arial"/>
          <w:b/>
        </w:rPr>
        <w:t>b. To receive end of year bank reconciliation</w:t>
      </w:r>
    </w:p>
    <w:p w14:paraId="6FB7B0C4" w14:textId="7BE0CDAE" w:rsidR="00CB4A02" w:rsidRPr="00CB4A02" w:rsidRDefault="00CB4A02" w:rsidP="00D52352">
      <w:pPr>
        <w:rPr>
          <w:rFonts w:ascii="Arial" w:hAnsi="Arial" w:cs="Arial"/>
        </w:rPr>
      </w:pPr>
      <w:r w:rsidRPr="00CB4A02">
        <w:rPr>
          <w:rFonts w:ascii="Arial" w:hAnsi="Arial" w:cs="Arial"/>
        </w:rPr>
        <w:t>The</w:t>
      </w:r>
      <w:r w:rsidR="005D49A9">
        <w:rPr>
          <w:rFonts w:ascii="Arial" w:hAnsi="Arial" w:cs="Arial"/>
        </w:rPr>
        <w:t xml:space="preserve"> Parish Council noted</w:t>
      </w:r>
      <w:r w:rsidRPr="00CB4A02">
        <w:rPr>
          <w:rFonts w:ascii="Arial" w:hAnsi="Arial" w:cs="Arial"/>
        </w:rPr>
        <w:t xml:space="preserve"> this report.</w:t>
      </w:r>
    </w:p>
    <w:p w14:paraId="79D7A0D0" w14:textId="57090FC2" w:rsidR="007F7B8D" w:rsidRPr="006205E6" w:rsidRDefault="00AB5364" w:rsidP="00D52352">
      <w:pPr>
        <w:rPr>
          <w:rFonts w:ascii="Arial" w:hAnsi="Arial" w:cs="Arial"/>
          <w:b/>
        </w:rPr>
      </w:pPr>
      <w:r>
        <w:rPr>
          <w:rFonts w:ascii="Arial" w:hAnsi="Arial" w:cs="Arial"/>
          <w:b/>
        </w:rPr>
        <w:br/>
      </w:r>
      <w:r w:rsidR="007F7B8D" w:rsidRPr="006205E6">
        <w:rPr>
          <w:rFonts w:ascii="Arial" w:hAnsi="Arial" w:cs="Arial"/>
          <w:b/>
        </w:rPr>
        <w:t>c.</w:t>
      </w:r>
      <w:r w:rsidR="00CB4A02">
        <w:rPr>
          <w:rFonts w:ascii="Arial" w:hAnsi="Arial" w:cs="Arial"/>
          <w:b/>
        </w:rPr>
        <w:t xml:space="preserve"> To receive the Internal Auditor’s report</w:t>
      </w:r>
    </w:p>
    <w:p w14:paraId="60414F5C" w14:textId="6A82BB5C" w:rsidR="007F7B8D" w:rsidRDefault="00CB4A02" w:rsidP="00D52352">
      <w:pPr>
        <w:rPr>
          <w:rFonts w:ascii="Arial" w:hAnsi="Arial" w:cs="Arial"/>
        </w:rPr>
      </w:pPr>
      <w:r>
        <w:rPr>
          <w:rFonts w:ascii="Arial" w:hAnsi="Arial" w:cs="Arial"/>
        </w:rPr>
        <w:t>The report would be circulated once the audit had been completed.</w:t>
      </w:r>
    </w:p>
    <w:p w14:paraId="03EF2CF6" w14:textId="77777777" w:rsidR="00CB4A02" w:rsidRDefault="00CB4A02" w:rsidP="00D52352">
      <w:pPr>
        <w:rPr>
          <w:rFonts w:ascii="Arial" w:hAnsi="Arial" w:cs="Arial"/>
        </w:rPr>
      </w:pPr>
    </w:p>
    <w:p w14:paraId="345AAA3D" w14:textId="65A2AF5D" w:rsidR="00CB4A02" w:rsidRPr="00CB4A02" w:rsidRDefault="00CB4A02" w:rsidP="00D52352">
      <w:pPr>
        <w:rPr>
          <w:rFonts w:ascii="Arial" w:hAnsi="Arial" w:cs="Arial"/>
          <w:b/>
        </w:rPr>
      </w:pPr>
      <w:r w:rsidRPr="00CB4A02">
        <w:rPr>
          <w:rFonts w:ascii="Arial" w:hAnsi="Arial" w:cs="Arial"/>
          <w:b/>
        </w:rPr>
        <w:t>d. To complete the Annual Return for year ending 31</w:t>
      </w:r>
      <w:r w:rsidRPr="00CB4A02">
        <w:rPr>
          <w:rFonts w:ascii="Arial" w:hAnsi="Arial" w:cs="Arial"/>
          <w:b/>
          <w:vertAlign w:val="superscript"/>
        </w:rPr>
        <w:t>st</w:t>
      </w:r>
      <w:r w:rsidRPr="00CB4A02">
        <w:rPr>
          <w:rFonts w:ascii="Arial" w:hAnsi="Arial" w:cs="Arial"/>
          <w:b/>
        </w:rPr>
        <w:t xml:space="preserve"> March 2021 and approve the Annual Governance Statement and Statement</w:t>
      </w:r>
      <w:r>
        <w:rPr>
          <w:rFonts w:ascii="Arial" w:hAnsi="Arial" w:cs="Arial"/>
          <w:b/>
        </w:rPr>
        <w:t xml:space="preserve"> of A</w:t>
      </w:r>
      <w:r w:rsidRPr="00CB4A02">
        <w:rPr>
          <w:rFonts w:ascii="Arial" w:hAnsi="Arial" w:cs="Arial"/>
          <w:b/>
        </w:rPr>
        <w:t>ccounts</w:t>
      </w:r>
    </w:p>
    <w:p w14:paraId="267B7864" w14:textId="77777777" w:rsidR="007F7B8D" w:rsidRDefault="007F7B8D" w:rsidP="00D52352">
      <w:pPr>
        <w:rPr>
          <w:rFonts w:ascii="Arial" w:hAnsi="Arial" w:cs="Arial"/>
          <w:b/>
        </w:rPr>
      </w:pPr>
    </w:p>
    <w:p w14:paraId="4F58B4FF" w14:textId="68295813" w:rsidR="00CB4A02" w:rsidRPr="00CB4A02" w:rsidRDefault="00CB4A02" w:rsidP="00D52352">
      <w:pPr>
        <w:rPr>
          <w:rFonts w:ascii="Arial" w:hAnsi="Arial" w:cs="Arial"/>
        </w:rPr>
      </w:pPr>
      <w:r w:rsidRPr="00CB4A02">
        <w:rPr>
          <w:rFonts w:ascii="Arial" w:hAnsi="Arial" w:cs="Arial"/>
        </w:rPr>
        <w:t>The Parish Council agreed that it should complete the Certificate of Exemption form as the Council met all the criteria. Also, the Council approved the Annual Governance Statement and Statement of Accounts.</w:t>
      </w:r>
    </w:p>
    <w:p w14:paraId="0068FEF1" w14:textId="77777777" w:rsidR="00CB4A02" w:rsidRDefault="00CB4A02" w:rsidP="00D52352">
      <w:pPr>
        <w:rPr>
          <w:rFonts w:ascii="Arial" w:hAnsi="Arial" w:cs="Arial"/>
        </w:rPr>
      </w:pPr>
    </w:p>
    <w:p w14:paraId="1524B370" w14:textId="71AFFF0D" w:rsidR="00CB4A02" w:rsidRPr="00CB4A02" w:rsidRDefault="00CB4A02" w:rsidP="00D52352">
      <w:pPr>
        <w:rPr>
          <w:rFonts w:ascii="Arial" w:hAnsi="Arial" w:cs="Arial"/>
          <w:b/>
        </w:rPr>
      </w:pPr>
      <w:r w:rsidRPr="00CB4A02">
        <w:rPr>
          <w:rFonts w:ascii="Arial" w:hAnsi="Arial" w:cs="Arial"/>
          <w:b/>
        </w:rPr>
        <w:t>Action: The Parish Council would update the bank mandate as per the agreemen</w:t>
      </w:r>
      <w:r w:rsidR="005D49A9">
        <w:rPr>
          <w:rFonts w:ascii="Arial" w:hAnsi="Arial" w:cs="Arial"/>
          <w:b/>
        </w:rPr>
        <w:t>t outlined in the minutes of a</w:t>
      </w:r>
      <w:r w:rsidRPr="00CB4A02">
        <w:rPr>
          <w:rFonts w:ascii="Arial" w:hAnsi="Arial" w:cs="Arial"/>
          <w:b/>
        </w:rPr>
        <w:t xml:space="preserve"> previous Parish Council meeting.</w:t>
      </w:r>
    </w:p>
    <w:p w14:paraId="3C047DB2" w14:textId="77777777" w:rsidR="00CB4A02" w:rsidRPr="006205E6" w:rsidRDefault="00CB4A02" w:rsidP="00D52352">
      <w:pPr>
        <w:rPr>
          <w:rFonts w:ascii="Arial" w:hAnsi="Arial" w:cs="Arial"/>
        </w:rPr>
      </w:pPr>
    </w:p>
    <w:p w14:paraId="69C64A0D" w14:textId="502051AE" w:rsidR="004D0455" w:rsidRPr="006205E6" w:rsidRDefault="00CB4A02" w:rsidP="00D52352">
      <w:pPr>
        <w:rPr>
          <w:rFonts w:ascii="Arial" w:hAnsi="Arial" w:cs="Arial"/>
        </w:rPr>
      </w:pPr>
      <w:r>
        <w:rPr>
          <w:rFonts w:ascii="Arial" w:hAnsi="Arial" w:cs="Arial"/>
          <w:b/>
        </w:rPr>
        <w:t>17431</w:t>
      </w:r>
      <w:r w:rsidR="00CB4BE5" w:rsidRPr="006205E6">
        <w:rPr>
          <w:rFonts w:ascii="Arial" w:hAnsi="Arial" w:cs="Arial"/>
          <w:b/>
        </w:rPr>
        <w:t xml:space="preserve">. </w:t>
      </w:r>
      <w:r w:rsidR="00186B84" w:rsidRPr="006205E6">
        <w:rPr>
          <w:rFonts w:ascii="Arial" w:hAnsi="Arial" w:cs="Arial"/>
          <w:b/>
        </w:rPr>
        <w:t>Discuss ongoing issues and agree action:</w:t>
      </w:r>
    </w:p>
    <w:p w14:paraId="7713B7A0" w14:textId="77777777" w:rsidR="004D0455" w:rsidRPr="006205E6" w:rsidRDefault="004D0455" w:rsidP="00D52352">
      <w:pPr>
        <w:rPr>
          <w:rFonts w:ascii="Arial" w:hAnsi="Arial" w:cs="Arial"/>
        </w:rPr>
      </w:pPr>
    </w:p>
    <w:p w14:paraId="4A786C56" w14:textId="3C33508E" w:rsidR="00186B84" w:rsidRDefault="00186B84" w:rsidP="00D52352">
      <w:pPr>
        <w:rPr>
          <w:rFonts w:ascii="Arial" w:hAnsi="Arial" w:cs="Arial"/>
        </w:rPr>
      </w:pPr>
      <w:r w:rsidRPr="006205E6">
        <w:rPr>
          <w:rFonts w:ascii="Arial" w:hAnsi="Arial" w:cs="Arial"/>
        </w:rPr>
        <w:t xml:space="preserve">a) Location of Dog Waste Bin – </w:t>
      </w:r>
      <w:r w:rsidR="00EA7616">
        <w:rPr>
          <w:rFonts w:ascii="Arial" w:hAnsi="Arial" w:cs="Arial"/>
        </w:rPr>
        <w:t xml:space="preserve">an invoice for the bin had been received. </w:t>
      </w:r>
    </w:p>
    <w:p w14:paraId="3E78D294" w14:textId="77777777" w:rsidR="00EA7616" w:rsidRDefault="00EA7616" w:rsidP="00D52352">
      <w:pPr>
        <w:rPr>
          <w:rFonts w:ascii="Arial" w:hAnsi="Arial" w:cs="Arial"/>
        </w:rPr>
      </w:pPr>
    </w:p>
    <w:p w14:paraId="17A63ACB" w14:textId="52BEB80E" w:rsidR="00EA7616" w:rsidRPr="00EA7616" w:rsidRDefault="00EA7616" w:rsidP="00D52352">
      <w:pPr>
        <w:rPr>
          <w:rFonts w:ascii="Arial" w:hAnsi="Arial" w:cs="Arial"/>
          <w:b/>
        </w:rPr>
      </w:pPr>
      <w:r w:rsidRPr="00EA7616">
        <w:rPr>
          <w:rFonts w:ascii="Arial" w:hAnsi="Arial" w:cs="Arial"/>
          <w:b/>
        </w:rPr>
        <w:t>Action: Clerk to check the quote given by Selby Council for the bin before it approved the payment of the invoice.</w:t>
      </w:r>
    </w:p>
    <w:p w14:paraId="6CEDF7CC" w14:textId="77777777" w:rsidR="00186B84" w:rsidRPr="006205E6" w:rsidRDefault="00186B84" w:rsidP="00D52352">
      <w:pPr>
        <w:rPr>
          <w:rFonts w:ascii="Arial" w:hAnsi="Arial" w:cs="Arial"/>
          <w:b/>
        </w:rPr>
      </w:pPr>
    </w:p>
    <w:p w14:paraId="00484034" w14:textId="68CAB467" w:rsidR="00186B84" w:rsidRPr="006205E6" w:rsidRDefault="00EA7616" w:rsidP="00D52352">
      <w:pPr>
        <w:rPr>
          <w:rFonts w:ascii="Arial" w:hAnsi="Arial" w:cs="Arial"/>
        </w:rPr>
      </w:pPr>
      <w:r>
        <w:rPr>
          <w:rFonts w:ascii="Arial" w:hAnsi="Arial" w:cs="Arial"/>
        </w:rPr>
        <w:t>b) Grass Cutting Tender</w:t>
      </w:r>
      <w:r w:rsidR="00186B84" w:rsidRPr="006205E6">
        <w:rPr>
          <w:rFonts w:ascii="Arial" w:hAnsi="Arial" w:cs="Arial"/>
        </w:rPr>
        <w:t xml:space="preserve"> – the </w:t>
      </w:r>
      <w:r>
        <w:rPr>
          <w:rFonts w:ascii="Arial" w:hAnsi="Arial" w:cs="Arial"/>
        </w:rPr>
        <w:t>Council noted that the contract had been awarded to Charles Shaw following</w:t>
      </w:r>
      <w:r w:rsidR="005D49A9">
        <w:rPr>
          <w:rFonts w:ascii="Arial" w:hAnsi="Arial" w:cs="Arial"/>
        </w:rPr>
        <w:t xml:space="preserve"> a successful</w:t>
      </w:r>
      <w:r>
        <w:rPr>
          <w:rFonts w:ascii="Arial" w:hAnsi="Arial" w:cs="Arial"/>
        </w:rPr>
        <w:t xml:space="preserve"> tender process.</w:t>
      </w:r>
    </w:p>
    <w:p w14:paraId="0BC27911" w14:textId="77777777" w:rsidR="00186B84" w:rsidRPr="006205E6" w:rsidRDefault="00186B84" w:rsidP="00D52352">
      <w:pPr>
        <w:rPr>
          <w:rFonts w:ascii="Arial" w:hAnsi="Arial" w:cs="Arial"/>
        </w:rPr>
      </w:pPr>
    </w:p>
    <w:p w14:paraId="1AA9CE6E" w14:textId="36FA66D7" w:rsidR="004D392F" w:rsidRDefault="00186B84" w:rsidP="004D392F">
      <w:pPr>
        <w:rPr>
          <w:rFonts w:ascii="Arial" w:eastAsia="Times New Roman" w:hAnsi="Arial" w:cs="Arial"/>
          <w:color w:val="222222"/>
          <w:shd w:val="clear" w:color="auto" w:fill="FFFFFF"/>
          <w:lang w:val="en-GB"/>
        </w:rPr>
      </w:pPr>
      <w:r w:rsidRPr="006205E6">
        <w:rPr>
          <w:rFonts w:ascii="Arial" w:hAnsi="Arial" w:cs="Arial"/>
        </w:rPr>
        <w:t xml:space="preserve">c) </w:t>
      </w:r>
      <w:r w:rsidR="00EA7616">
        <w:rPr>
          <w:rFonts w:ascii="Arial" w:hAnsi="Arial" w:cs="Arial"/>
        </w:rPr>
        <w:t>No</w:t>
      </w:r>
      <w:r w:rsidR="004D392F">
        <w:rPr>
          <w:rFonts w:ascii="Arial" w:hAnsi="Arial" w:cs="Arial"/>
        </w:rPr>
        <w:t>n Vehicular Access to Pap</w:t>
      </w:r>
      <w:r w:rsidR="00EA7616">
        <w:rPr>
          <w:rFonts w:ascii="Arial" w:hAnsi="Arial" w:cs="Arial"/>
        </w:rPr>
        <w:t>er House Lane</w:t>
      </w:r>
      <w:r w:rsidRPr="006205E6">
        <w:rPr>
          <w:rFonts w:ascii="Arial" w:hAnsi="Arial" w:cs="Arial"/>
        </w:rPr>
        <w:t xml:space="preserve"> – The Parish Council had received </w:t>
      </w:r>
      <w:r w:rsidR="004D392F">
        <w:rPr>
          <w:rFonts w:ascii="Arial" w:hAnsi="Arial" w:cs="Arial"/>
        </w:rPr>
        <w:t xml:space="preserve">the following response from Selby Council </w:t>
      </w:r>
      <w:r w:rsidR="004D392F" w:rsidRPr="004D392F">
        <w:rPr>
          <w:rFonts w:ascii="Arial" w:hAnsi="Arial" w:cs="Arial"/>
        </w:rPr>
        <w:t>“</w:t>
      </w:r>
      <w:r w:rsidR="004D392F" w:rsidRPr="004D392F">
        <w:rPr>
          <w:rFonts w:ascii="Arial" w:eastAsia="Times New Roman" w:hAnsi="Arial" w:cs="Arial"/>
          <w:color w:val="222222"/>
          <w:shd w:val="clear" w:color="auto" w:fill="FFFFFF"/>
          <w:lang w:val="en-GB"/>
        </w:rPr>
        <w:t xml:space="preserve">In order to 'change access rights' we would need to implement a Traffic Regulation order. We often do temporary TROs in areas where UURs (like this route) become damaged and need time to settle down. Permanent TROs are more rare and use more </w:t>
      </w:r>
      <w:r w:rsidR="005D49A9" w:rsidRPr="004D392F">
        <w:rPr>
          <w:rFonts w:ascii="Arial" w:eastAsia="Times New Roman" w:hAnsi="Arial" w:cs="Arial"/>
          <w:color w:val="222222"/>
          <w:shd w:val="clear" w:color="auto" w:fill="FFFFFF"/>
          <w:lang w:val="en-GB"/>
        </w:rPr>
        <w:t>resources,</w:t>
      </w:r>
      <w:r w:rsidR="004D392F" w:rsidRPr="004D392F">
        <w:rPr>
          <w:rFonts w:ascii="Arial" w:eastAsia="Times New Roman" w:hAnsi="Arial" w:cs="Arial"/>
          <w:color w:val="222222"/>
          <w:shd w:val="clear" w:color="auto" w:fill="FFFFFF"/>
          <w:lang w:val="en-GB"/>
        </w:rPr>
        <w:t xml:space="preserve"> as we would get objections. Since UUR maintenance is the responsibility of the countrywide access team it was forwarded to them. Their comments were that they would unlikely promote this route solely for walkers.”</w:t>
      </w:r>
      <w:r w:rsidR="004D392F">
        <w:rPr>
          <w:rFonts w:ascii="Arial" w:eastAsia="Times New Roman" w:hAnsi="Arial" w:cs="Arial"/>
          <w:color w:val="222222"/>
          <w:shd w:val="clear" w:color="auto" w:fill="FFFFFF"/>
          <w:lang w:val="en-GB"/>
        </w:rPr>
        <w:t xml:space="preserve"> </w:t>
      </w:r>
    </w:p>
    <w:p w14:paraId="3F4325AE" w14:textId="77777777" w:rsidR="004D392F" w:rsidRDefault="004D392F" w:rsidP="004D392F">
      <w:pPr>
        <w:rPr>
          <w:rFonts w:ascii="Arial" w:eastAsia="Times New Roman" w:hAnsi="Arial" w:cs="Arial"/>
          <w:color w:val="222222"/>
          <w:shd w:val="clear" w:color="auto" w:fill="FFFFFF"/>
          <w:lang w:val="en-GB"/>
        </w:rPr>
      </w:pPr>
    </w:p>
    <w:p w14:paraId="3F481754" w14:textId="22419249" w:rsidR="005D49A9" w:rsidRDefault="004D392F" w:rsidP="004D392F">
      <w:pPr>
        <w:rPr>
          <w:rFonts w:ascii="Arial" w:eastAsia="Times New Roman" w:hAnsi="Arial" w:cs="Arial"/>
          <w:b/>
          <w:color w:val="222222"/>
          <w:shd w:val="clear" w:color="auto" w:fill="FFFFFF"/>
          <w:lang w:val="en-GB"/>
        </w:rPr>
      </w:pPr>
      <w:r w:rsidRPr="004D392F">
        <w:rPr>
          <w:rFonts w:ascii="Arial" w:eastAsia="Times New Roman" w:hAnsi="Arial" w:cs="Arial"/>
          <w:b/>
          <w:color w:val="222222"/>
          <w:shd w:val="clear" w:color="auto" w:fill="FFFFFF"/>
          <w:lang w:val="en-GB"/>
        </w:rPr>
        <w:t>Ac</w:t>
      </w:r>
      <w:r w:rsidR="005D49A9">
        <w:rPr>
          <w:rFonts w:ascii="Arial" w:eastAsia="Times New Roman" w:hAnsi="Arial" w:cs="Arial"/>
          <w:b/>
          <w:color w:val="222222"/>
          <w:shd w:val="clear" w:color="auto" w:fill="FFFFFF"/>
          <w:lang w:val="en-GB"/>
        </w:rPr>
        <w:t xml:space="preserve">tion: Clerk to send the </w:t>
      </w:r>
      <w:r w:rsidRPr="004D392F">
        <w:rPr>
          <w:rFonts w:ascii="Arial" w:eastAsia="Times New Roman" w:hAnsi="Arial" w:cs="Arial"/>
          <w:b/>
          <w:color w:val="222222"/>
          <w:shd w:val="clear" w:color="auto" w:fill="FFFFFF"/>
          <w:lang w:val="en-GB"/>
        </w:rPr>
        <w:t xml:space="preserve">details </w:t>
      </w:r>
      <w:r w:rsidR="005D49A9" w:rsidRPr="004D392F">
        <w:rPr>
          <w:rFonts w:ascii="Arial" w:eastAsia="Times New Roman" w:hAnsi="Arial" w:cs="Arial"/>
          <w:b/>
          <w:color w:val="222222"/>
          <w:shd w:val="clear" w:color="auto" w:fill="FFFFFF"/>
          <w:lang w:val="en-GB"/>
        </w:rPr>
        <w:t>of the</w:t>
      </w:r>
      <w:r w:rsidR="005D49A9">
        <w:rPr>
          <w:rFonts w:ascii="Arial" w:eastAsia="Times New Roman" w:hAnsi="Arial" w:cs="Arial"/>
          <w:b/>
          <w:color w:val="222222"/>
          <w:shd w:val="clear" w:color="auto" w:fill="FFFFFF"/>
          <w:lang w:val="en-GB"/>
        </w:rPr>
        <w:t xml:space="preserve"> contact</w:t>
      </w:r>
      <w:r w:rsidRPr="004D392F">
        <w:rPr>
          <w:rFonts w:ascii="Arial" w:eastAsia="Times New Roman" w:hAnsi="Arial" w:cs="Arial"/>
          <w:b/>
          <w:color w:val="222222"/>
          <w:shd w:val="clear" w:color="auto" w:fill="FFFFFF"/>
          <w:lang w:val="en-GB"/>
        </w:rPr>
        <w:t xml:space="preserve"> at Selby Council who had responded to Cllr Parkin who would pass them on to </w:t>
      </w:r>
      <w:r w:rsidR="002677BB">
        <w:rPr>
          <w:rFonts w:ascii="Arial" w:eastAsia="Times New Roman" w:hAnsi="Arial" w:cs="Arial"/>
          <w:b/>
          <w:color w:val="222222"/>
          <w:shd w:val="clear" w:color="auto" w:fill="FFFFFF"/>
          <w:lang w:val="en-GB"/>
        </w:rPr>
        <w:t xml:space="preserve">West Haddlesey </w:t>
      </w:r>
      <w:r w:rsidRPr="004D392F">
        <w:rPr>
          <w:rFonts w:ascii="Arial" w:eastAsia="Times New Roman" w:hAnsi="Arial" w:cs="Arial"/>
          <w:b/>
          <w:color w:val="222222"/>
          <w:shd w:val="clear" w:color="auto" w:fill="FFFFFF"/>
          <w:lang w:val="en-GB"/>
        </w:rPr>
        <w:t>Parish Council.</w:t>
      </w:r>
    </w:p>
    <w:p w14:paraId="50A48646" w14:textId="05C31360" w:rsidR="00F43B15" w:rsidRDefault="001E6225" w:rsidP="004D392F">
      <w:pPr>
        <w:rPr>
          <w:rFonts w:ascii="Arial" w:hAnsi="Arial" w:cs="Arial"/>
        </w:rPr>
      </w:pPr>
      <w:r w:rsidRPr="006205E6">
        <w:rPr>
          <w:rFonts w:ascii="Arial" w:hAnsi="Arial" w:cs="Arial"/>
        </w:rPr>
        <w:lastRenderedPageBreak/>
        <w:br/>
      </w:r>
      <w:r w:rsidR="005C129C" w:rsidRPr="006205E6">
        <w:rPr>
          <w:rFonts w:ascii="Arial" w:hAnsi="Arial" w:cs="Arial"/>
        </w:rPr>
        <w:t xml:space="preserve">d) </w:t>
      </w:r>
      <w:r w:rsidR="004D392F">
        <w:rPr>
          <w:rFonts w:ascii="Arial" w:hAnsi="Arial" w:cs="Arial"/>
        </w:rPr>
        <w:t>Sharing of Action Log</w:t>
      </w:r>
      <w:r w:rsidR="005C129C" w:rsidRPr="006205E6">
        <w:rPr>
          <w:rFonts w:ascii="Arial" w:hAnsi="Arial" w:cs="Arial"/>
        </w:rPr>
        <w:t xml:space="preserve"> </w:t>
      </w:r>
      <w:r w:rsidR="00F43B15" w:rsidRPr="006205E6">
        <w:rPr>
          <w:rFonts w:ascii="Arial" w:hAnsi="Arial" w:cs="Arial"/>
        </w:rPr>
        <w:t>–</w:t>
      </w:r>
      <w:r w:rsidR="005C129C" w:rsidRPr="006205E6">
        <w:rPr>
          <w:rFonts w:ascii="Arial" w:hAnsi="Arial" w:cs="Arial"/>
        </w:rPr>
        <w:t xml:space="preserve"> </w:t>
      </w:r>
      <w:r w:rsidR="00B73EED">
        <w:rPr>
          <w:rFonts w:ascii="Arial" w:hAnsi="Arial" w:cs="Arial"/>
        </w:rPr>
        <w:t>The Clerk would liaise with Cllr Collier reading this item. It was agreed the log should have a ‘due date’</w:t>
      </w:r>
      <w:r w:rsidR="005D49A9">
        <w:rPr>
          <w:rFonts w:ascii="Arial" w:hAnsi="Arial" w:cs="Arial"/>
        </w:rPr>
        <w:t xml:space="preserve"> on it and that the Clerk should </w:t>
      </w:r>
      <w:r w:rsidR="00B73EED">
        <w:rPr>
          <w:rFonts w:ascii="Arial" w:hAnsi="Arial" w:cs="Arial"/>
        </w:rPr>
        <w:t>monitor the activities on the log to ensure they are completed.</w:t>
      </w:r>
    </w:p>
    <w:p w14:paraId="3980C866" w14:textId="77777777" w:rsidR="00B73EED" w:rsidRDefault="00B73EED" w:rsidP="004D392F">
      <w:pPr>
        <w:rPr>
          <w:rFonts w:ascii="Arial" w:hAnsi="Arial" w:cs="Arial"/>
        </w:rPr>
      </w:pPr>
    </w:p>
    <w:p w14:paraId="1C94BE29" w14:textId="09BBFCD1" w:rsidR="00B73EED" w:rsidRDefault="00B73EED" w:rsidP="004D392F">
      <w:pPr>
        <w:rPr>
          <w:rFonts w:ascii="Arial" w:hAnsi="Arial" w:cs="Arial"/>
        </w:rPr>
      </w:pPr>
      <w:r>
        <w:rPr>
          <w:rFonts w:ascii="Arial" w:hAnsi="Arial" w:cs="Arial"/>
        </w:rPr>
        <w:t>e) Best Practice HR Policies – Cllr Sherratt was still following this item up with Selby Council.</w:t>
      </w:r>
    </w:p>
    <w:p w14:paraId="63D8A843" w14:textId="77777777" w:rsidR="00B73EED" w:rsidRDefault="00B73EED" w:rsidP="004D392F">
      <w:pPr>
        <w:rPr>
          <w:rFonts w:ascii="Arial" w:hAnsi="Arial" w:cs="Arial"/>
        </w:rPr>
      </w:pPr>
    </w:p>
    <w:p w14:paraId="0BDE95AD" w14:textId="4DE78387" w:rsidR="00B73EED" w:rsidRDefault="00B73EED" w:rsidP="004D392F">
      <w:pPr>
        <w:rPr>
          <w:rFonts w:ascii="Arial" w:hAnsi="Arial" w:cs="Arial"/>
        </w:rPr>
      </w:pPr>
      <w:r>
        <w:rPr>
          <w:rFonts w:ascii="Arial" w:hAnsi="Arial" w:cs="Arial"/>
        </w:rPr>
        <w:t>f) Hambleton Hough, Felling of Trees – The Clerk at Hambleton Parish Council was now dealing with this issue.</w:t>
      </w:r>
    </w:p>
    <w:p w14:paraId="2FAD8768" w14:textId="77777777" w:rsidR="00B73EED" w:rsidRPr="004D392F" w:rsidRDefault="00B73EED" w:rsidP="004D392F">
      <w:pPr>
        <w:rPr>
          <w:rFonts w:ascii="Times" w:eastAsia="Times New Roman" w:hAnsi="Times" w:cs="Times New Roman"/>
          <w:b/>
          <w:sz w:val="20"/>
          <w:szCs w:val="20"/>
          <w:lang w:val="en-GB"/>
        </w:rPr>
      </w:pPr>
    </w:p>
    <w:p w14:paraId="52BFFB27" w14:textId="306942C0" w:rsidR="00F43B15" w:rsidRPr="006205E6" w:rsidRDefault="00B73EED" w:rsidP="00F43B15">
      <w:pPr>
        <w:shd w:val="clear" w:color="auto" w:fill="FFFFFF"/>
        <w:spacing w:after="240"/>
        <w:rPr>
          <w:rFonts w:ascii="Arial" w:eastAsia="Times New Roman" w:hAnsi="Arial" w:cs="Arial"/>
          <w:color w:val="313535"/>
          <w:shd w:val="clear" w:color="auto" w:fill="FFFFFF"/>
          <w:lang w:val="en-GB"/>
        </w:rPr>
      </w:pPr>
      <w:r>
        <w:rPr>
          <w:rFonts w:ascii="Arial" w:eastAsia="Times New Roman" w:hAnsi="Arial" w:cs="Arial"/>
          <w:b/>
          <w:color w:val="313535"/>
          <w:shd w:val="clear" w:color="auto" w:fill="FFFFFF"/>
          <w:lang w:val="en-GB"/>
        </w:rPr>
        <w:t>17432</w:t>
      </w:r>
      <w:r w:rsidR="00F43B15" w:rsidRPr="006205E6">
        <w:rPr>
          <w:rFonts w:ascii="Arial" w:eastAsia="Times New Roman" w:hAnsi="Arial" w:cs="Arial"/>
          <w:b/>
          <w:color w:val="313535"/>
          <w:shd w:val="clear" w:color="auto" w:fill="FFFFFF"/>
          <w:lang w:val="en-GB"/>
        </w:rPr>
        <w:t xml:space="preserve">. </w:t>
      </w:r>
      <w:r>
        <w:rPr>
          <w:rFonts w:ascii="Arial" w:eastAsia="Times New Roman" w:hAnsi="Arial" w:cs="Arial"/>
          <w:b/>
          <w:color w:val="313535"/>
          <w:shd w:val="clear" w:color="auto" w:fill="FFFFFF"/>
          <w:lang w:val="en-GB"/>
        </w:rPr>
        <w:t xml:space="preserve">To </w:t>
      </w:r>
      <w:r w:rsidR="005D49A9">
        <w:rPr>
          <w:rFonts w:ascii="Arial" w:eastAsia="Times New Roman" w:hAnsi="Arial" w:cs="Arial"/>
          <w:b/>
          <w:color w:val="313535"/>
          <w:shd w:val="clear" w:color="auto" w:fill="FFFFFF"/>
          <w:lang w:val="en-GB"/>
        </w:rPr>
        <w:t>agree dates, t</w:t>
      </w:r>
      <w:r>
        <w:rPr>
          <w:rFonts w:ascii="Arial" w:eastAsia="Times New Roman" w:hAnsi="Arial" w:cs="Arial"/>
          <w:b/>
          <w:color w:val="313535"/>
          <w:shd w:val="clear" w:color="auto" w:fill="FFFFFF"/>
          <w:lang w:val="en-GB"/>
        </w:rPr>
        <w:t>ime and place of meetings for the Council for 2021-22</w:t>
      </w:r>
      <w:r w:rsidR="00F43B15" w:rsidRPr="006205E6">
        <w:rPr>
          <w:rFonts w:ascii="Arial" w:eastAsia="Times New Roman" w:hAnsi="Arial" w:cs="Arial"/>
          <w:b/>
          <w:color w:val="313535"/>
          <w:shd w:val="clear" w:color="auto" w:fill="FFFFFF"/>
          <w:lang w:val="en-GB"/>
        </w:rPr>
        <w:t xml:space="preserve">: </w:t>
      </w:r>
      <w:r>
        <w:rPr>
          <w:rFonts w:ascii="Arial" w:eastAsia="Times New Roman" w:hAnsi="Arial" w:cs="Arial"/>
          <w:color w:val="313535"/>
          <w:shd w:val="clear" w:color="auto" w:fill="FFFFFF"/>
          <w:lang w:val="en-GB"/>
        </w:rPr>
        <w:t>It was greed that the Parish Council should meet on the third Wednesday of the month in September and December 2021.</w:t>
      </w:r>
    </w:p>
    <w:p w14:paraId="4BABA34A" w14:textId="7BE31A88" w:rsidR="00B73EED" w:rsidRDefault="00B73EED">
      <w:pPr>
        <w:rPr>
          <w:rFonts w:ascii="Arial" w:eastAsia="Times New Roman" w:hAnsi="Arial" w:cs="Arial"/>
          <w:color w:val="313535"/>
          <w:shd w:val="clear" w:color="auto" w:fill="FFFFFF"/>
          <w:lang w:val="en-GB"/>
        </w:rPr>
      </w:pPr>
      <w:r>
        <w:rPr>
          <w:rFonts w:ascii="Arial" w:eastAsia="Times New Roman" w:hAnsi="Arial" w:cs="Arial"/>
          <w:b/>
          <w:color w:val="313535"/>
          <w:shd w:val="clear" w:color="auto" w:fill="FFFFFF"/>
          <w:lang w:val="en-GB"/>
        </w:rPr>
        <w:t xml:space="preserve">17433. Queens Platinum Jubilee Celebrations: </w:t>
      </w:r>
      <w:r>
        <w:rPr>
          <w:rFonts w:ascii="Arial" w:eastAsia="Times New Roman" w:hAnsi="Arial" w:cs="Arial"/>
          <w:color w:val="313535"/>
          <w:shd w:val="clear" w:color="auto" w:fill="FFFFFF"/>
          <w:lang w:val="en-GB"/>
        </w:rPr>
        <w:t>The Parish Council needed to agree its financial commitment to this event and to book a marquee quickly.</w:t>
      </w:r>
    </w:p>
    <w:p w14:paraId="41E78F99" w14:textId="77777777" w:rsidR="00B73EED" w:rsidRDefault="00B73EED">
      <w:pPr>
        <w:rPr>
          <w:rFonts w:ascii="Arial" w:eastAsia="Times New Roman" w:hAnsi="Arial" w:cs="Arial"/>
          <w:color w:val="313535"/>
          <w:shd w:val="clear" w:color="auto" w:fill="FFFFFF"/>
          <w:lang w:val="en-GB"/>
        </w:rPr>
      </w:pPr>
    </w:p>
    <w:p w14:paraId="3A0B0E2F" w14:textId="77777777" w:rsidR="00B73EED" w:rsidRDefault="00B73EED">
      <w:pPr>
        <w:rPr>
          <w:rFonts w:ascii="Arial" w:eastAsia="Times New Roman" w:hAnsi="Arial" w:cs="Arial"/>
          <w:b/>
          <w:color w:val="313535"/>
          <w:shd w:val="clear" w:color="auto" w:fill="FFFFFF"/>
          <w:lang w:val="en-GB"/>
        </w:rPr>
      </w:pPr>
      <w:r w:rsidRPr="00B73EED">
        <w:rPr>
          <w:rFonts w:ascii="Arial" w:eastAsia="Times New Roman" w:hAnsi="Arial" w:cs="Arial"/>
          <w:b/>
          <w:color w:val="313535"/>
          <w:shd w:val="clear" w:color="auto" w:fill="FFFFFF"/>
          <w:lang w:val="en-GB"/>
        </w:rPr>
        <w:t>Action: The Chair would get a price for the marquee from a previous supplier.</w:t>
      </w:r>
    </w:p>
    <w:p w14:paraId="11AD870C" w14:textId="77777777" w:rsidR="00B73EED" w:rsidRDefault="00B73EED">
      <w:pPr>
        <w:rPr>
          <w:rFonts w:ascii="Arial" w:eastAsia="Times New Roman" w:hAnsi="Arial" w:cs="Arial"/>
          <w:b/>
          <w:color w:val="313535"/>
          <w:shd w:val="clear" w:color="auto" w:fill="FFFFFF"/>
          <w:lang w:val="en-GB"/>
        </w:rPr>
      </w:pPr>
    </w:p>
    <w:p w14:paraId="0C13D3BA" w14:textId="77777777" w:rsidR="00987037" w:rsidRDefault="00B73EED" w:rsidP="00987037">
      <w:pPr>
        <w:rPr>
          <w:rFonts w:ascii="Arial" w:eastAsia="Times New Roman" w:hAnsi="Arial" w:cs="Arial"/>
          <w:color w:val="313535"/>
          <w:shd w:val="clear" w:color="auto" w:fill="FFFFFF"/>
          <w:lang w:val="en-GB"/>
        </w:rPr>
      </w:pPr>
      <w:r>
        <w:rPr>
          <w:rFonts w:ascii="Arial" w:eastAsia="Times New Roman" w:hAnsi="Arial" w:cs="Arial"/>
          <w:b/>
          <w:color w:val="313535"/>
          <w:shd w:val="clear" w:color="auto" w:fill="FFFFFF"/>
          <w:lang w:val="en-GB"/>
        </w:rPr>
        <w:t xml:space="preserve">17434. </w:t>
      </w:r>
      <w:r w:rsidR="00987037">
        <w:rPr>
          <w:rFonts w:ascii="Arial" w:eastAsia="Times New Roman" w:hAnsi="Arial" w:cs="Arial"/>
          <w:b/>
          <w:color w:val="313535"/>
          <w:shd w:val="clear" w:color="auto" w:fill="FFFFFF"/>
          <w:lang w:val="en-GB"/>
        </w:rPr>
        <w:t xml:space="preserve">Use and Maintenance of the Defibrillator:  </w:t>
      </w:r>
      <w:r w:rsidR="00987037" w:rsidRPr="00987037">
        <w:rPr>
          <w:rFonts w:ascii="Arial" w:eastAsia="Times New Roman" w:hAnsi="Arial" w:cs="Arial"/>
          <w:color w:val="313535"/>
          <w:shd w:val="clear" w:color="auto" w:fill="FFFFFF"/>
          <w:lang w:val="en-GB"/>
        </w:rPr>
        <w:t>This item had been covered already.</w:t>
      </w:r>
    </w:p>
    <w:p w14:paraId="091B39DD" w14:textId="77777777" w:rsidR="00987037" w:rsidRDefault="00987037" w:rsidP="00987037">
      <w:pPr>
        <w:rPr>
          <w:rFonts w:ascii="Arial" w:eastAsia="Times New Roman" w:hAnsi="Arial" w:cs="Arial"/>
          <w:color w:val="313535"/>
          <w:shd w:val="clear" w:color="auto" w:fill="FFFFFF"/>
          <w:lang w:val="en-GB"/>
        </w:rPr>
      </w:pPr>
    </w:p>
    <w:p w14:paraId="4EABF293" w14:textId="49F252B4" w:rsidR="00F43B15" w:rsidRDefault="00987037" w:rsidP="00987037">
      <w:pPr>
        <w:rPr>
          <w:rFonts w:ascii="Arial" w:eastAsia="Times New Roman" w:hAnsi="Arial" w:cs="Arial"/>
          <w:color w:val="313535"/>
          <w:shd w:val="clear" w:color="auto" w:fill="FFFFFF"/>
          <w:lang w:val="en-GB"/>
        </w:rPr>
      </w:pPr>
      <w:r>
        <w:rPr>
          <w:rFonts w:ascii="Arial" w:eastAsia="Times New Roman" w:hAnsi="Arial" w:cs="Arial"/>
          <w:b/>
          <w:color w:val="313535"/>
          <w:shd w:val="clear" w:color="auto" w:fill="FFFFFF"/>
          <w:lang w:val="en-GB"/>
        </w:rPr>
        <w:t>17435.</w:t>
      </w:r>
      <w:r w:rsidR="00F43B15" w:rsidRPr="006205E6">
        <w:rPr>
          <w:rFonts w:ascii="Arial" w:eastAsia="Times New Roman" w:hAnsi="Arial" w:cs="Arial"/>
          <w:b/>
          <w:color w:val="313535"/>
          <w:shd w:val="clear" w:color="auto" w:fill="FFFFFF"/>
          <w:lang w:val="en-GB"/>
        </w:rPr>
        <w:t xml:space="preserve"> </w:t>
      </w:r>
      <w:r>
        <w:rPr>
          <w:rFonts w:ascii="Arial" w:eastAsia="Times New Roman" w:hAnsi="Arial" w:cs="Arial"/>
          <w:b/>
          <w:color w:val="313535"/>
          <w:shd w:val="clear" w:color="auto" w:fill="FFFFFF"/>
          <w:lang w:val="en-GB"/>
        </w:rPr>
        <w:t>State of the Roads out of the Village</w:t>
      </w:r>
      <w:r w:rsidR="00F43B15" w:rsidRPr="006205E6">
        <w:rPr>
          <w:rFonts w:ascii="Arial" w:eastAsia="Times New Roman" w:hAnsi="Arial" w:cs="Arial"/>
          <w:b/>
          <w:color w:val="313535"/>
          <w:shd w:val="clear" w:color="auto" w:fill="FFFFFF"/>
          <w:lang w:val="en-GB"/>
        </w:rPr>
        <w:t xml:space="preserve">: </w:t>
      </w:r>
      <w:r>
        <w:rPr>
          <w:rFonts w:ascii="Arial" w:eastAsia="Times New Roman" w:hAnsi="Arial" w:cs="Arial"/>
          <w:color w:val="313535"/>
          <w:shd w:val="clear" w:color="auto" w:fill="FFFFFF"/>
          <w:lang w:val="en-GB"/>
        </w:rPr>
        <w:t xml:space="preserve">It was agreed that the Clerk would write to the Highways’ Department about </w:t>
      </w:r>
      <w:r w:rsidR="005D49A9">
        <w:rPr>
          <w:rFonts w:ascii="Arial" w:eastAsia="Times New Roman" w:hAnsi="Arial" w:cs="Arial"/>
          <w:color w:val="313535"/>
          <w:shd w:val="clear" w:color="auto" w:fill="FFFFFF"/>
          <w:lang w:val="en-GB"/>
        </w:rPr>
        <w:t xml:space="preserve">some of </w:t>
      </w:r>
      <w:r>
        <w:rPr>
          <w:rFonts w:ascii="Arial" w:eastAsia="Times New Roman" w:hAnsi="Arial" w:cs="Arial"/>
          <w:color w:val="313535"/>
          <w:shd w:val="clear" w:color="auto" w:fill="FFFFFF"/>
          <w:lang w:val="en-GB"/>
        </w:rPr>
        <w:t xml:space="preserve">the dangerous roads out of the village. The letter would include information about the limestone on the roads and the deep drops at the side of </w:t>
      </w:r>
      <w:r w:rsidR="005D49A9">
        <w:rPr>
          <w:rFonts w:ascii="Arial" w:eastAsia="Times New Roman" w:hAnsi="Arial" w:cs="Arial"/>
          <w:color w:val="313535"/>
          <w:shd w:val="clear" w:color="auto" w:fill="FFFFFF"/>
          <w:lang w:val="en-GB"/>
        </w:rPr>
        <w:t xml:space="preserve">one of </w:t>
      </w:r>
      <w:r>
        <w:rPr>
          <w:rFonts w:ascii="Arial" w:eastAsia="Times New Roman" w:hAnsi="Arial" w:cs="Arial"/>
          <w:color w:val="313535"/>
          <w:shd w:val="clear" w:color="auto" w:fill="FFFFFF"/>
          <w:lang w:val="en-GB"/>
        </w:rPr>
        <w:t>the road</w:t>
      </w:r>
      <w:r w:rsidR="005D49A9">
        <w:rPr>
          <w:rFonts w:ascii="Arial" w:eastAsia="Times New Roman" w:hAnsi="Arial" w:cs="Arial"/>
          <w:color w:val="313535"/>
          <w:shd w:val="clear" w:color="auto" w:fill="FFFFFF"/>
          <w:lang w:val="en-GB"/>
        </w:rPr>
        <w:t>s</w:t>
      </w:r>
      <w:r>
        <w:rPr>
          <w:rFonts w:ascii="Arial" w:eastAsia="Times New Roman" w:hAnsi="Arial" w:cs="Arial"/>
          <w:color w:val="313535"/>
          <w:shd w:val="clear" w:color="auto" w:fill="FFFFFF"/>
          <w:lang w:val="en-GB"/>
        </w:rPr>
        <w:t>.</w:t>
      </w:r>
    </w:p>
    <w:p w14:paraId="527739A4" w14:textId="77777777" w:rsidR="00987037" w:rsidRDefault="00987037" w:rsidP="00987037">
      <w:pPr>
        <w:rPr>
          <w:rFonts w:ascii="Arial" w:eastAsia="Times New Roman" w:hAnsi="Arial" w:cs="Arial"/>
          <w:color w:val="313535"/>
          <w:shd w:val="clear" w:color="auto" w:fill="FFFFFF"/>
          <w:lang w:val="en-GB"/>
        </w:rPr>
      </w:pPr>
    </w:p>
    <w:p w14:paraId="51D65191" w14:textId="4895ADB2" w:rsidR="00987037" w:rsidRPr="00987037" w:rsidRDefault="00987037" w:rsidP="00987037">
      <w:pPr>
        <w:rPr>
          <w:rFonts w:ascii="Arial" w:eastAsia="Times New Roman" w:hAnsi="Arial" w:cs="Arial"/>
          <w:b/>
          <w:color w:val="313535"/>
          <w:shd w:val="clear" w:color="auto" w:fill="FFFFFF"/>
          <w:lang w:val="en-GB"/>
        </w:rPr>
      </w:pPr>
      <w:r w:rsidRPr="00987037">
        <w:rPr>
          <w:rFonts w:ascii="Arial" w:eastAsia="Times New Roman" w:hAnsi="Arial" w:cs="Arial"/>
          <w:b/>
          <w:color w:val="313535"/>
          <w:shd w:val="clear" w:color="auto" w:fill="FFFFFF"/>
          <w:lang w:val="en-GB"/>
        </w:rPr>
        <w:t>Action: Cllrs Collier</w:t>
      </w:r>
      <w:r w:rsidR="002677BB">
        <w:rPr>
          <w:rFonts w:ascii="Arial" w:eastAsia="Times New Roman" w:hAnsi="Arial" w:cs="Arial"/>
          <w:b/>
          <w:color w:val="313535"/>
          <w:shd w:val="clear" w:color="auto" w:fill="FFFFFF"/>
          <w:lang w:val="en-GB"/>
        </w:rPr>
        <w:t>, Parkin</w:t>
      </w:r>
      <w:bookmarkStart w:id="0" w:name="_GoBack"/>
      <w:bookmarkEnd w:id="0"/>
      <w:r w:rsidRPr="00987037">
        <w:rPr>
          <w:rFonts w:ascii="Arial" w:eastAsia="Times New Roman" w:hAnsi="Arial" w:cs="Arial"/>
          <w:b/>
          <w:color w:val="313535"/>
          <w:shd w:val="clear" w:color="auto" w:fill="FFFFFF"/>
          <w:lang w:val="en-GB"/>
        </w:rPr>
        <w:t xml:space="preserve"> and Shaw would take some photographs of the roads to be sent to Selby Council.</w:t>
      </w:r>
    </w:p>
    <w:p w14:paraId="2604155F" w14:textId="77777777" w:rsidR="00987037" w:rsidRPr="006205E6" w:rsidRDefault="00987037" w:rsidP="00987037">
      <w:pPr>
        <w:rPr>
          <w:rFonts w:ascii="Arial" w:eastAsia="Times New Roman" w:hAnsi="Arial" w:cs="Arial"/>
          <w:color w:val="313535"/>
          <w:shd w:val="clear" w:color="auto" w:fill="FFFFFF"/>
          <w:lang w:val="en-GB"/>
        </w:rPr>
      </w:pPr>
    </w:p>
    <w:p w14:paraId="3585CC37" w14:textId="705B998E" w:rsidR="00F43B15" w:rsidRPr="006205E6" w:rsidRDefault="00987037" w:rsidP="00F43B15">
      <w:pPr>
        <w:shd w:val="clear" w:color="auto" w:fill="FFFFFF"/>
        <w:spacing w:after="240"/>
        <w:rPr>
          <w:rFonts w:ascii="Arial" w:eastAsia="Times New Roman" w:hAnsi="Arial" w:cs="Arial"/>
          <w:color w:val="313535"/>
          <w:shd w:val="clear" w:color="auto" w:fill="FFFFFF"/>
          <w:lang w:val="en-GB"/>
        </w:rPr>
      </w:pPr>
      <w:r>
        <w:rPr>
          <w:rFonts w:ascii="Arial" w:eastAsia="Times New Roman" w:hAnsi="Arial" w:cs="Arial"/>
          <w:b/>
          <w:color w:val="313535"/>
          <w:shd w:val="clear" w:color="auto" w:fill="FFFFFF"/>
          <w:lang w:val="en-GB"/>
        </w:rPr>
        <w:t>17436. Arranging a Litter Pick</w:t>
      </w:r>
      <w:r w:rsidR="00F43B15" w:rsidRPr="006205E6">
        <w:rPr>
          <w:rFonts w:ascii="Arial" w:eastAsia="Times New Roman" w:hAnsi="Arial" w:cs="Arial"/>
          <w:b/>
          <w:color w:val="313535"/>
          <w:shd w:val="clear" w:color="auto" w:fill="FFFFFF"/>
          <w:lang w:val="en-GB"/>
        </w:rPr>
        <w:t xml:space="preserve">: </w:t>
      </w:r>
      <w:r>
        <w:rPr>
          <w:rFonts w:ascii="Arial" w:eastAsia="Times New Roman" w:hAnsi="Arial" w:cs="Arial"/>
          <w:color w:val="313535"/>
          <w:shd w:val="clear" w:color="auto" w:fill="FFFFFF"/>
          <w:lang w:val="en-GB"/>
        </w:rPr>
        <w:t xml:space="preserve">It was agreed that the </w:t>
      </w:r>
      <w:r w:rsidR="005D49A9">
        <w:rPr>
          <w:rFonts w:ascii="Arial" w:eastAsia="Times New Roman" w:hAnsi="Arial" w:cs="Arial"/>
          <w:color w:val="313535"/>
          <w:shd w:val="clear" w:color="auto" w:fill="FFFFFF"/>
          <w:lang w:val="en-GB"/>
        </w:rPr>
        <w:t xml:space="preserve">litter </w:t>
      </w:r>
      <w:r>
        <w:rPr>
          <w:rFonts w:ascii="Arial" w:eastAsia="Times New Roman" w:hAnsi="Arial" w:cs="Arial"/>
          <w:color w:val="313535"/>
          <w:shd w:val="clear" w:color="auto" w:fill="FFFFFF"/>
          <w:lang w:val="en-GB"/>
        </w:rPr>
        <w:t>posters from Selby Council would be put up round the village. Also, it was agreed that the Council would make a decision at September’s meeting whether to go ahead with a litter pick the first weekend in October.</w:t>
      </w:r>
    </w:p>
    <w:p w14:paraId="15C34723" w14:textId="051ED872" w:rsidR="00F43B15" w:rsidRPr="006205E6" w:rsidRDefault="00987037" w:rsidP="00987037">
      <w:pPr>
        <w:rPr>
          <w:rFonts w:ascii="Arial" w:eastAsia="Times New Roman" w:hAnsi="Arial" w:cs="Arial"/>
          <w:b/>
          <w:lang w:val="en-GB"/>
        </w:rPr>
      </w:pPr>
      <w:r>
        <w:rPr>
          <w:rFonts w:ascii="Arial" w:eastAsia="Times New Roman" w:hAnsi="Arial" w:cs="Arial"/>
          <w:b/>
          <w:lang w:val="en-GB"/>
        </w:rPr>
        <w:t>17437.</w:t>
      </w:r>
      <w:r w:rsidR="00EB19C5" w:rsidRPr="006205E6">
        <w:rPr>
          <w:rFonts w:ascii="Arial" w:eastAsia="Times New Roman" w:hAnsi="Arial" w:cs="Arial"/>
          <w:b/>
          <w:lang w:val="en-GB"/>
        </w:rPr>
        <w:t xml:space="preserve"> </w:t>
      </w:r>
      <w:r>
        <w:rPr>
          <w:rFonts w:ascii="Arial" w:eastAsia="Times New Roman" w:hAnsi="Arial" w:cs="Arial"/>
          <w:b/>
          <w:lang w:val="en-GB"/>
        </w:rPr>
        <w:t>Erecting a Flagpole on the Village green</w:t>
      </w:r>
      <w:r w:rsidR="00EB19C5" w:rsidRPr="006205E6">
        <w:rPr>
          <w:rFonts w:ascii="Arial" w:eastAsia="Times New Roman" w:hAnsi="Arial" w:cs="Arial"/>
          <w:b/>
          <w:lang w:val="en-GB"/>
        </w:rPr>
        <w:t xml:space="preserve">: </w:t>
      </w:r>
      <w:r>
        <w:rPr>
          <w:rFonts w:ascii="Arial" w:eastAsia="Times New Roman" w:hAnsi="Arial" w:cs="Arial"/>
          <w:lang w:val="en-GB"/>
        </w:rPr>
        <w:t xml:space="preserve">This suggestion was discussed and it was felt that a flagpole would not be in keeping with the Village Green and </w:t>
      </w:r>
      <w:r w:rsidR="005D49A9">
        <w:rPr>
          <w:rFonts w:ascii="Arial" w:eastAsia="Times New Roman" w:hAnsi="Arial" w:cs="Arial"/>
          <w:lang w:val="en-GB"/>
        </w:rPr>
        <w:t xml:space="preserve">it </w:t>
      </w:r>
      <w:r>
        <w:rPr>
          <w:rFonts w:ascii="Arial" w:eastAsia="Times New Roman" w:hAnsi="Arial" w:cs="Arial"/>
          <w:lang w:val="en-GB"/>
        </w:rPr>
        <w:t>would also require planning permission for this to be done.</w:t>
      </w:r>
    </w:p>
    <w:p w14:paraId="7F8CB672" w14:textId="77777777" w:rsidR="004D0455" w:rsidRPr="006205E6" w:rsidRDefault="004D0455" w:rsidP="00D52352">
      <w:pPr>
        <w:rPr>
          <w:rFonts w:ascii="Arial" w:hAnsi="Arial" w:cs="Arial"/>
        </w:rPr>
      </w:pPr>
    </w:p>
    <w:p w14:paraId="54401E1C" w14:textId="4251EF77" w:rsidR="00EB19C5" w:rsidRPr="006205E6" w:rsidRDefault="00421E6A" w:rsidP="00D52352">
      <w:pPr>
        <w:rPr>
          <w:rFonts w:ascii="Arial" w:hAnsi="Arial" w:cs="Arial"/>
        </w:rPr>
      </w:pPr>
      <w:r>
        <w:rPr>
          <w:rFonts w:ascii="Arial" w:hAnsi="Arial" w:cs="Arial"/>
          <w:b/>
        </w:rPr>
        <w:t>17438. Broadband Upgrade Initiative</w:t>
      </w:r>
      <w:r w:rsidR="00EB19C5" w:rsidRPr="006205E6">
        <w:rPr>
          <w:rFonts w:ascii="Arial" w:hAnsi="Arial" w:cs="Arial"/>
          <w:b/>
        </w:rPr>
        <w:t xml:space="preserve">: </w:t>
      </w:r>
      <w:r w:rsidR="00EB19C5" w:rsidRPr="006205E6">
        <w:rPr>
          <w:rFonts w:ascii="Arial" w:hAnsi="Arial" w:cs="Arial"/>
        </w:rPr>
        <w:t xml:space="preserve"> </w:t>
      </w:r>
      <w:r w:rsidR="009B480C">
        <w:rPr>
          <w:rFonts w:ascii="Arial" w:hAnsi="Arial" w:cs="Arial"/>
        </w:rPr>
        <w:t>The broadband upgrade was discussed and it was agreed that broadband was patchy in the village.</w:t>
      </w:r>
    </w:p>
    <w:p w14:paraId="646DC37D" w14:textId="77777777" w:rsidR="00EB19C5" w:rsidRPr="006205E6" w:rsidRDefault="00EB19C5" w:rsidP="00D52352">
      <w:pPr>
        <w:rPr>
          <w:rFonts w:ascii="Arial" w:hAnsi="Arial" w:cs="Arial"/>
          <w:b/>
        </w:rPr>
      </w:pPr>
    </w:p>
    <w:p w14:paraId="2AFA4325" w14:textId="77777777" w:rsidR="009B480C" w:rsidRDefault="009B480C" w:rsidP="00D52352">
      <w:pPr>
        <w:rPr>
          <w:rFonts w:ascii="Arial" w:hAnsi="Arial" w:cs="Arial"/>
        </w:rPr>
      </w:pPr>
      <w:r>
        <w:rPr>
          <w:rFonts w:ascii="Arial" w:hAnsi="Arial" w:cs="Arial"/>
          <w:b/>
        </w:rPr>
        <w:t>17439.</w:t>
      </w:r>
      <w:r w:rsidR="00EB19C5" w:rsidRPr="006205E6">
        <w:rPr>
          <w:rFonts w:ascii="Arial" w:hAnsi="Arial" w:cs="Arial"/>
          <w:b/>
        </w:rPr>
        <w:t xml:space="preserve"> </w:t>
      </w:r>
      <w:r>
        <w:rPr>
          <w:rFonts w:ascii="Arial" w:hAnsi="Arial" w:cs="Arial"/>
          <w:b/>
        </w:rPr>
        <w:t>Policies and Procedures</w:t>
      </w:r>
      <w:r w:rsidR="00EB19C5" w:rsidRPr="006205E6">
        <w:rPr>
          <w:rFonts w:ascii="Arial" w:hAnsi="Arial" w:cs="Arial"/>
          <w:b/>
        </w:rPr>
        <w:t xml:space="preserve">: </w:t>
      </w:r>
      <w:r w:rsidR="00EB19C5" w:rsidRPr="006205E6">
        <w:rPr>
          <w:rFonts w:ascii="Arial" w:hAnsi="Arial" w:cs="Arial"/>
        </w:rPr>
        <w:t xml:space="preserve"> </w:t>
      </w:r>
    </w:p>
    <w:p w14:paraId="6A92E41F" w14:textId="77777777" w:rsidR="009B480C" w:rsidRDefault="009B480C" w:rsidP="00D52352">
      <w:pPr>
        <w:rPr>
          <w:rFonts w:ascii="Arial" w:hAnsi="Arial" w:cs="Arial"/>
        </w:rPr>
      </w:pPr>
    </w:p>
    <w:p w14:paraId="2991D526" w14:textId="5AAAEEAA" w:rsidR="009B480C" w:rsidRPr="009B480C" w:rsidRDefault="009B480C" w:rsidP="00D52352">
      <w:pPr>
        <w:rPr>
          <w:rFonts w:ascii="Arial" w:hAnsi="Arial" w:cs="Arial"/>
          <w:u w:val="single"/>
        </w:rPr>
      </w:pPr>
      <w:r w:rsidRPr="009B480C">
        <w:rPr>
          <w:rFonts w:ascii="Arial" w:hAnsi="Arial" w:cs="Arial"/>
          <w:u w:val="single"/>
        </w:rPr>
        <w:t>Code of Conduct</w:t>
      </w:r>
    </w:p>
    <w:p w14:paraId="2046567A" w14:textId="3FD462CF" w:rsidR="009B480C" w:rsidRDefault="009B480C" w:rsidP="00D52352">
      <w:pPr>
        <w:rPr>
          <w:rFonts w:ascii="Arial" w:hAnsi="Arial" w:cs="Arial"/>
        </w:rPr>
      </w:pPr>
      <w:r>
        <w:rPr>
          <w:rFonts w:ascii="Arial" w:hAnsi="Arial" w:cs="Arial"/>
        </w:rPr>
        <w:t>The YLCA update regarding the Code of Conduct had been circulated to counci</w:t>
      </w:r>
      <w:r w:rsidR="005D49A9">
        <w:rPr>
          <w:rFonts w:ascii="Arial" w:hAnsi="Arial" w:cs="Arial"/>
        </w:rPr>
        <w:t>l</w:t>
      </w:r>
      <w:r>
        <w:rPr>
          <w:rFonts w:ascii="Arial" w:hAnsi="Arial" w:cs="Arial"/>
        </w:rPr>
        <w:t>lors earlier in the year. The Parish Council document had been updated based on the model document</w:t>
      </w:r>
      <w:r w:rsidR="005D49A9">
        <w:rPr>
          <w:rFonts w:ascii="Arial" w:hAnsi="Arial" w:cs="Arial"/>
        </w:rPr>
        <w:t xml:space="preserve"> from YLCA</w:t>
      </w:r>
      <w:r>
        <w:rPr>
          <w:rFonts w:ascii="Arial" w:hAnsi="Arial" w:cs="Arial"/>
        </w:rPr>
        <w:t xml:space="preserve">. The Parish Council agreed to adopt the updated Code </w:t>
      </w:r>
      <w:r>
        <w:rPr>
          <w:rFonts w:ascii="Arial" w:hAnsi="Arial" w:cs="Arial"/>
        </w:rPr>
        <w:lastRenderedPageBreak/>
        <w:t xml:space="preserve">of Conduct and </w:t>
      </w:r>
      <w:r w:rsidR="005D49A9">
        <w:rPr>
          <w:rFonts w:ascii="Arial" w:hAnsi="Arial" w:cs="Arial"/>
        </w:rPr>
        <w:t xml:space="preserve">to </w:t>
      </w:r>
      <w:r>
        <w:rPr>
          <w:rFonts w:ascii="Arial" w:hAnsi="Arial" w:cs="Arial"/>
        </w:rPr>
        <w:t>review again in 2 years time unless a change</w:t>
      </w:r>
      <w:r w:rsidR="005D49A9">
        <w:rPr>
          <w:rFonts w:ascii="Arial" w:hAnsi="Arial" w:cs="Arial"/>
        </w:rPr>
        <w:t xml:space="preserve"> was made to the model document</w:t>
      </w:r>
      <w:r>
        <w:rPr>
          <w:rFonts w:ascii="Arial" w:hAnsi="Arial" w:cs="Arial"/>
        </w:rPr>
        <w:t xml:space="preserve"> before then. </w:t>
      </w:r>
    </w:p>
    <w:p w14:paraId="7D2C9B5D" w14:textId="77777777" w:rsidR="009B480C" w:rsidRDefault="009B480C" w:rsidP="00D52352">
      <w:pPr>
        <w:rPr>
          <w:rFonts w:ascii="Arial" w:hAnsi="Arial" w:cs="Arial"/>
        </w:rPr>
      </w:pPr>
    </w:p>
    <w:p w14:paraId="3351443C" w14:textId="33269EBD" w:rsidR="009B480C" w:rsidRPr="009B480C" w:rsidRDefault="009B480C" w:rsidP="00D52352">
      <w:pPr>
        <w:rPr>
          <w:rFonts w:ascii="Arial" w:hAnsi="Arial" w:cs="Arial"/>
          <w:u w:val="single"/>
        </w:rPr>
      </w:pPr>
      <w:r w:rsidRPr="009B480C">
        <w:rPr>
          <w:rFonts w:ascii="Arial" w:hAnsi="Arial" w:cs="Arial"/>
          <w:u w:val="single"/>
        </w:rPr>
        <w:t>Communications Policy</w:t>
      </w:r>
    </w:p>
    <w:p w14:paraId="7D1ECAA4" w14:textId="0806A589" w:rsidR="009B480C" w:rsidRDefault="009B480C" w:rsidP="00D52352">
      <w:pPr>
        <w:rPr>
          <w:rFonts w:ascii="Arial" w:hAnsi="Arial" w:cs="Arial"/>
        </w:rPr>
      </w:pPr>
      <w:r>
        <w:rPr>
          <w:rFonts w:ascii="Arial" w:hAnsi="Arial" w:cs="Arial"/>
        </w:rPr>
        <w:t>Cllr Collier had circulated a copy of the Communications policy for comment to councillors. The Chair queried the paragraph in the policy about replying to emails and not copying everyone in to the reply. Cllr</w:t>
      </w:r>
      <w:r w:rsidR="005D49A9">
        <w:rPr>
          <w:rFonts w:ascii="Arial" w:hAnsi="Arial" w:cs="Arial"/>
        </w:rPr>
        <w:t xml:space="preserve"> Collier said the document </w:t>
      </w:r>
      <w:r>
        <w:rPr>
          <w:rFonts w:ascii="Arial" w:hAnsi="Arial" w:cs="Arial"/>
        </w:rPr>
        <w:t xml:space="preserve">contained guidance only. He agreed to amend the policy as suggested by the Chair. The Parish Council </w:t>
      </w:r>
      <w:r w:rsidR="005D49A9">
        <w:rPr>
          <w:rFonts w:ascii="Arial" w:hAnsi="Arial" w:cs="Arial"/>
        </w:rPr>
        <w:t xml:space="preserve">then </w:t>
      </w:r>
      <w:r>
        <w:rPr>
          <w:rFonts w:ascii="Arial" w:hAnsi="Arial" w:cs="Arial"/>
        </w:rPr>
        <w:t xml:space="preserve">agreed to approve the Communications policy subject to the amendment that had been discussed. </w:t>
      </w:r>
    </w:p>
    <w:p w14:paraId="38B599A1" w14:textId="77777777" w:rsidR="009B480C" w:rsidRDefault="009B480C" w:rsidP="00D52352">
      <w:pPr>
        <w:rPr>
          <w:rFonts w:ascii="Arial" w:hAnsi="Arial" w:cs="Arial"/>
        </w:rPr>
      </w:pPr>
    </w:p>
    <w:p w14:paraId="61F191C9" w14:textId="341A3C18" w:rsidR="00C4134B" w:rsidRPr="006205E6" w:rsidRDefault="009B480C" w:rsidP="00D52352">
      <w:pPr>
        <w:rPr>
          <w:rFonts w:ascii="Arial" w:hAnsi="Arial" w:cs="Arial"/>
        </w:rPr>
      </w:pPr>
      <w:r>
        <w:rPr>
          <w:rFonts w:ascii="Arial" w:hAnsi="Arial" w:cs="Arial"/>
        </w:rPr>
        <w:t>The Chair thanked Cllr Collier for the work he had done on the policies.</w:t>
      </w:r>
    </w:p>
    <w:p w14:paraId="37D8DDE1" w14:textId="77777777" w:rsidR="00673BAC" w:rsidRPr="006205E6" w:rsidRDefault="00673BAC" w:rsidP="00D52352">
      <w:pPr>
        <w:rPr>
          <w:rFonts w:ascii="Arial" w:hAnsi="Arial" w:cs="Arial"/>
        </w:rPr>
      </w:pPr>
    </w:p>
    <w:p w14:paraId="3B3EBA3B" w14:textId="2564710A" w:rsidR="00673BAC" w:rsidRPr="006205E6" w:rsidRDefault="007F6A6D" w:rsidP="00D52352">
      <w:pPr>
        <w:rPr>
          <w:rFonts w:ascii="Arial" w:hAnsi="Arial" w:cs="Arial"/>
          <w:b/>
        </w:rPr>
      </w:pPr>
      <w:r>
        <w:rPr>
          <w:rFonts w:ascii="Arial" w:hAnsi="Arial" w:cs="Arial"/>
          <w:b/>
        </w:rPr>
        <w:t>17440</w:t>
      </w:r>
      <w:r w:rsidR="00673BAC" w:rsidRPr="006205E6">
        <w:rPr>
          <w:rFonts w:ascii="Arial" w:hAnsi="Arial" w:cs="Arial"/>
          <w:b/>
        </w:rPr>
        <w:t>: Correspondence Received:</w:t>
      </w:r>
    </w:p>
    <w:p w14:paraId="707B4E82" w14:textId="5767AAA3" w:rsidR="00673BAC" w:rsidRPr="006205E6" w:rsidRDefault="007F6A6D" w:rsidP="00673BAC">
      <w:pPr>
        <w:pStyle w:val="ListParagraph"/>
        <w:numPr>
          <w:ilvl w:val="0"/>
          <w:numId w:val="4"/>
        </w:numPr>
        <w:rPr>
          <w:rFonts w:ascii="Arial" w:hAnsi="Arial" w:cs="Arial"/>
          <w:sz w:val="24"/>
          <w:szCs w:val="24"/>
        </w:rPr>
      </w:pPr>
      <w:r>
        <w:rPr>
          <w:rFonts w:ascii="Arial" w:hAnsi="Arial" w:cs="Arial"/>
          <w:sz w:val="24"/>
          <w:szCs w:val="24"/>
        </w:rPr>
        <w:t>Dog waste bags scattered</w:t>
      </w:r>
      <w:r w:rsidR="00673BAC" w:rsidRPr="006205E6">
        <w:rPr>
          <w:rFonts w:ascii="Arial" w:hAnsi="Arial" w:cs="Arial"/>
          <w:sz w:val="24"/>
          <w:szCs w:val="24"/>
        </w:rPr>
        <w:t xml:space="preserve">: </w:t>
      </w:r>
      <w:r>
        <w:rPr>
          <w:rFonts w:ascii="Arial" w:hAnsi="Arial" w:cs="Arial"/>
          <w:sz w:val="24"/>
          <w:szCs w:val="24"/>
        </w:rPr>
        <w:t>The Parish Council was aware of this issue and would contact Hambleton and Thorpe Willoughby Parish Councils to investigate putting up a notice about the matter.</w:t>
      </w:r>
    </w:p>
    <w:p w14:paraId="2B2E4860" w14:textId="51A5C789" w:rsidR="007F6A6D" w:rsidRPr="007F6A6D" w:rsidRDefault="00673BAC" w:rsidP="007F6A6D">
      <w:pPr>
        <w:rPr>
          <w:rFonts w:ascii="Arial" w:hAnsi="Arial" w:cs="Arial"/>
          <w:b/>
        </w:rPr>
      </w:pPr>
      <w:r w:rsidRPr="007F6A6D">
        <w:rPr>
          <w:rFonts w:ascii="Arial" w:hAnsi="Arial" w:cs="Arial"/>
          <w:b/>
        </w:rPr>
        <w:t>Acti</w:t>
      </w:r>
      <w:r w:rsidR="00000591" w:rsidRPr="007F6A6D">
        <w:rPr>
          <w:rFonts w:ascii="Arial" w:hAnsi="Arial" w:cs="Arial"/>
          <w:b/>
        </w:rPr>
        <w:t xml:space="preserve">on: Clerk to contact </w:t>
      </w:r>
      <w:r w:rsidR="007F6A6D" w:rsidRPr="007F6A6D">
        <w:rPr>
          <w:rFonts w:ascii="Arial" w:hAnsi="Arial" w:cs="Arial"/>
          <w:b/>
        </w:rPr>
        <w:t>Hambleton and Thorpe Willoughby Parish Councils to investigate putting up a notice</w:t>
      </w:r>
      <w:r w:rsidR="007F6A6D">
        <w:rPr>
          <w:rFonts w:ascii="Arial" w:hAnsi="Arial" w:cs="Arial"/>
          <w:b/>
        </w:rPr>
        <w:t xml:space="preserve"> about the bins/bags.</w:t>
      </w:r>
    </w:p>
    <w:p w14:paraId="53C3186F" w14:textId="6F0197ED" w:rsidR="00000591" w:rsidRDefault="00000591" w:rsidP="00673BAC">
      <w:pPr>
        <w:rPr>
          <w:rFonts w:ascii="Arial" w:hAnsi="Arial" w:cs="Arial"/>
          <w:b/>
        </w:rPr>
      </w:pPr>
    </w:p>
    <w:p w14:paraId="5FE4BF90" w14:textId="50AAD354" w:rsidR="007F6A6D" w:rsidRPr="007F6A6D" w:rsidRDefault="007F6A6D" w:rsidP="007F6A6D">
      <w:pPr>
        <w:pStyle w:val="ListParagraph"/>
        <w:numPr>
          <w:ilvl w:val="0"/>
          <w:numId w:val="4"/>
        </w:numPr>
        <w:rPr>
          <w:rFonts w:ascii="Arial" w:hAnsi="Arial" w:cs="Arial"/>
          <w:sz w:val="24"/>
          <w:szCs w:val="24"/>
        </w:rPr>
      </w:pPr>
      <w:r w:rsidRPr="007F6A6D">
        <w:rPr>
          <w:rFonts w:ascii="Arial" w:hAnsi="Arial" w:cs="Arial"/>
          <w:sz w:val="24"/>
          <w:szCs w:val="24"/>
        </w:rPr>
        <w:t>Walk from Birkin to Gateforth: the Parish Council noted that the field from Birkin was susceptible to flooding. However, this was a matter that needed to be reported to NYCC.</w:t>
      </w:r>
    </w:p>
    <w:p w14:paraId="2B4351EE" w14:textId="36FB8727" w:rsidR="007F6A6D" w:rsidRDefault="007F6A6D" w:rsidP="007F6A6D">
      <w:pPr>
        <w:pStyle w:val="ListParagraph"/>
        <w:numPr>
          <w:ilvl w:val="0"/>
          <w:numId w:val="4"/>
        </w:numPr>
        <w:rPr>
          <w:rFonts w:ascii="Arial" w:hAnsi="Arial" w:cs="Arial"/>
          <w:sz w:val="24"/>
          <w:szCs w:val="24"/>
        </w:rPr>
      </w:pPr>
      <w:r>
        <w:rPr>
          <w:rFonts w:ascii="Arial" w:hAnsi="Arial" w:cs="Arial"/>
          <w:sz w:val="24"/>
          <w:szCs w:val="24"/>
        </w:rPr>
        <w:t>Post Office near you: The Council agreed to put a link to</w:t>
      </w:r>
      <w:r w:rsidR="005D49A9">
        <w:rPr>
          <w:rFonts w:ascii="Arial" w:hAnsi="Arial" w:cs="Arial"/>
          <w:sz w:val="24"/>
          <w:szCs w:val="24"/>
        </w:rPr>
        <w:t xml:space="preserve"> the list of post offices on its</w:t>
      </w:r>
      <w:r>
        <w:rPr>
          <w:rFonts w:ascii="Arial" w:hAnsi="Arial" w:cs="Arial"/>
          <w:sz w:val="24"/>
          <w:szCs w:val="24"/>
        </w:rPr>
        <w:t xml:space="preserve"> website.</w:t>
      </w:r>
    </w:p>
    <w:p w14:paraId="04BD667D" w14:textId="1A20EE77" w:rsidR="007F6A6D" w:rsidRPr="007F6A6D" w:rsidRDefault="007F6A6D" w:rsidP="007F6A6D">
      <w:pPr>
        <w:pStyle w:val="ListParagraph"/>
        <w:numPr>
          <w:ilvl w:val="0"/>
          <w:numId w:val="4"/>
        </w:numPr>
        <w:rPr>
          <w:rFonts w:ascii="Arial" w:hAnsi="Arial" w:cs="Arial"/>
          <w:sz w:val="24"/>
          <w:szCs w:val="24"/>
        </w:rPr>
      </w:pPr>
      <w:r>
        <w:rPr>
          <w:rFonts w:ascii="Arial" w:hAnsi="Arial" w:cs="Arial"/>
          <w:sz w:val="24"/>
          <w:szCs w:val="24"/>
        </w:rPr>
        <w:t xml:space="preserve">Carers and Covid vaccination: </w:t>
      </w:r>
      <w:r w:rsidR="00434FDA">
        <w:rPr>
          <w:rFonts w:ascii="Arial" w:hAnsi="Arial" w:cs="Arial"/>
          <w:sz w:val="24"/>
          <w:szCs w:val="24"/>
        </w:rPr>
        <w:t>it was agreed that details would be include on the website and also on Twitter to encourage people to have Covid vaccinations.</w:t>
      </w:r>
    </w:p>
    <w:p w14:paraId="6595ED9F" w14:textId="77777777" w:rsidR="007F6A6D" w:rsidRPr="006205E6" w:rsidRDefault="007F6A6D" w:rsidP="00673BAC">
      <w:pPr>
        <w:rPr>
          <w:rFonts w:ascii="Arial" w:hAnsi="Arial" w:cs="Arial"/>
          <w:b/>
        </w:rPr>
      </w:pPr>
    </w:p>
    <w:p w14:paraId="7E8D3A61" w14:textId="0ADE49A8" w:rsidR="00000591" w:rsidRPr="006205E6" w:rsidRDefault="00434FDA" w:rsidP="00673BAC">
      <w:pPr>
        <w:rPr>
          <w:rFonts w:ascii="Arial" w:hAnsi="Arial" w:cs="Arial"/>
          <w:b/>
        </w:rPr>
      </w:pPr>
      <w:r>
        <w:rPr>
          <w:rFonts w:ascii="Arial" w:hAnsi="Arial" w:cs="Arial"/>
          <w:b/>
        </w:rPr>
        <w:t>17441</w:t>
      </w:r>
      <w:r w:rsidR="00000591" w:rsidRPr="006205E6">
        <w:rPr>
          <w:rFonts w:ascii="Arial" w:hAnsi="Arial" w:cs="Arial"/>
          <w:b/>
        </w:rPr>
        <w:t>: Minor items:</w:t>
      </w:r>
    </w:p>
    <w:p w14:paraId="0B059633" w14:textId="3D298538" w:rsidR="00000591" w:rsidRPr="006205E6" w:rsidRDefault="00434FDA" w:rsidP="00000591">
      <w:pPr>
        <w:pStyle w:val="ListParagraph"/>
        <w:numPr>
          <w:ilvl w:val="0"/>
          <w:numId w:val="4"/>
        </w:numPr>
        <w:rPr>
          <w:rFonts w:ascii="Arial" w:hAnsi="Arial" w:cs="Arial"/>
          <w:sz w:val="24"/>
          <w:szCs w:val="24"/>
        </w:rPr>
      </w:pPr>
      <w:r>
        <w:rPr>
          <w:rFonts w:ascii="Arial" w:hAnsi="Arial" w:cs="Arial"/>
          <w:sz w:val="24"/>
          <w:szCs w:val="24"/>
        </w:rPr>
        <w:t>Thank You NHS Signs</w:t>
      </w:r>
      <w:r w:rsidR="00000591" w:rsidRPr="006205E6">
        <w:rPr>
          <w:rFonts w:ascii="Arial" w:hAnsi="Arial" w:cs="Arial"/>
          <w:sz w:val="24"/>
          <w:szCs w:val="24"/>
        </w:rPr>
        <w:t xml:space="preserve">: It was agreed that the </w:t>
      </w:r>
      <w:r w:rsidR="007F6A6D" w:rsidRPr="006205E6">
        <w:rPr>
          <w:rFonts w:ascii="Arial" w:hAnsi="Arial" w:cs="Arial"/>
          <w:sz w:val="24"/>
          <w:szCs w:val="24"/>
        </w:rPr>
        <w:t>Parish</w:t>
      </w:r>
      <w:r w:rsidR="00000591" w:rsidRPr="006205E6">
        <w:rPr>
          <w:rFonts w:ascii="Arial" w:hAnsi="Arial" w:cs="Arial"/>
          <w:sz w:val="24"/>
          <w:szCs w:val="24"/>
        </w:rPr>
        <w:t xml:space="preserve"> Council would </w:t>
      </w:r>
      <w:r>
        <w:rPr>
          <w:rFonts w:ascii="Arial" w:hAnsi="Arial" w:cs="Arial"/>
          <w:sz w:val="24"/>
          <w:szCs w:val="24"/>
        </w:rPr>
        <w:t>remove the signs after 19</w:t>
      </w:r>
      <w:r w:rsidRPr="00434FDA">
        <w:rPr>
          <w:rFonts w:ascii="Arial" w:hAnsi="Arial" w:cs="Arial"/>
          <w:sz w:val="24"/>
          <w:szCs w:val="24"/>
          <w:vertAlign w:val="superscript"/>
        </w:rPr>
        <w:t>th</w:t>
      </w:r>
      <w:r>
        <w:rPr>
          <w:rFonts w:ascii="Arial" w:hAnsi="Arial" w:cs="Arial"/>
          <w:sz w:val="24"/>
          <w:szCs w:val="24"/>
        </w:rPr>
        <w:t xml:space="preserve"> July (</w:t>
      </w:r>
      <w:r w:rsidR="005D49A9">
        <w:rPr>
          <w:rFonts w:ascii="Arial" w:hAnsi="Arial" w:cs="Arial"/>
          <w:sz w:val="24"/>
          <w:szCs w:val="24"/>
        </w:rPr>
        <w:t xml:space="preserve">i.e. </w:t>
      </w:r>
      <w:r>
        <w:rPr>
          <w:rFonts w:ascii="Arial" w:hAnsi="Arial" w:cs="Arial"/>
          <w:sz w:val="24"/>
          <w:szCs w:val="24"/>
        </w:rPr>
        <w:t>once all the</w:t>
      </w:r>
      <w:r w:rsidR="005D49A9">
        <w:rPr>
          <w:rFonts w:ascii="Arial" w:hAnsi="Arial" w:cs="Arial"/>
          <w:sz w:val="24"/>
          <w:szCs w:val="24"/>
        </w:rPr>
        <w:t xml:space="preserve"> covid restrictions were lifted</w:t>
      </w:r>
      <w:r>
        <w:rPr>
          <w:rFonts w:ascii="Arial" w:hAnsi="Arial" w:cs="Arial"/>
          <w:sz w:val="24"/>
          <w:szCs w:val="24"/>
        </w:rPr>
        <w:t>).</w:t>
      </w:r>
    </w:p>
    <w:p w14:paraId="3C19BE60" w14:textId="7D96949A" w:rsidR="00000591" w:rsidRPr="006205E6" w:rsidRDefault="00434FDA" w:rsidP="00000591">
      <w:pPr>
        <w:rPr>
          <w:rFonts w:ascii="Arial" w:hAnsi="Arial" w:cs="Arial"/>
        </w:rPr>
      </w:pPr>
      <w:r>
        <w:rPr>
          <w:rFonts w:ascii="Arial" w:hAnsi="Arial" w:cs="Arial"/>
          <w:b/>
        </w:rPr>
        <w:t>17442</w:t>
      </w:r>
      <w:r w:rsidR="00000591" w:rsidRPr="006205E6">
        <w:rPr>
          <w:rFonts w:ascii="Arial" w:hAnsi="Arial" w:cs="Arial"/>
          <w:b/>
        </w:rPr>
        <w:t xml:space="preserve">: Items for the next agenda: </w:t>
      </w:r>
      <w:r w:rsidR="00000591" w:rsidRPr="006205E6">
        <w:rPr>
          <w:rFonts w:ascii="Arial" w:hAnsi="Arial" w:cs="Arial"/>
        </w:rPr>
        <w:t>This item had been covered already.</w:t>
      </w:r>
      <w:r>
        <w:rPr>
          <w:rFonts w:ascii="Arial" w:hAnsi="Arial" w:cs="Arial"/>
        </w:rPr>
        <w:t xml:space="preserve"> An item about the Christmas tree should be </w:t>
      </w:r>
      <w:r w:rsidR="005D49A9">
        <w:rPr>
          <w:rFonts w:ascii="Arial" w:hAnsi="Arial" w:cs="Arial"/>
        </w:rPr>
        <w:t>included</w:t>
      </w:r>
      <w:r>
        <w:rPr>
          <w:rFonts w:ascii="Arial" w:hAnsi="Arial" w:cs="Arial"/>
        </w:rPr>
        <w:t xml:space="preserve"> on the next meeting agenda.</w:t>
      </w:r>
    </w:p>
    <w:p w14:paraId="42A94436" w14:textId="77777777" w:rsidR="00000591" w:rsidRPr="006205E6" w:rsidRDefault="00000591" w:rsidP="00000591">
      <w:pPr>
        <w:rPr>
          <w:rFonts w:ascii="Arial" w:hAnsi="Arial" w:cs="Arial"/>
        </w:rPr>
      </w:pPr>
    </w:p>
    <w:p w14:paraId="72AAB590" w14:textId="025F55AE" w:rsidR="00000591" w:rsidRPr="006205E6" w:rsidRDefault="00434FDA" w:rsidP="00000591">
      <w:pPr>
        <w:rPr>
          <w:rFonts w:ascii="Arial" w:hAnsi="Arial" w:cs="Arial"/>
        </w:rPr>
      </w:pPr>
      <w:r>
        <w:rPr>
          <w:rFonts w:ascii="Arial" w:hAnsi="Arial" w:cs="Arial"/>
          <w:b/>
        </w:rPr>
        <w:t>17443</w:t>
      </w:r>
      <w:r w:rsidR="00000591" w:rsidRPr="006205E6">
        <w:rPr>
          <w:rFonts w:ascii="Arial" w:hAnsi="Arial" w:cs="Arial"/>
          <w:b/>
        </w:rPr>
        <w:t>: Date of next meeting:</w:t>
      </w:r>
      <w:r w:rsidR="00000591" w:rsidRPr="006205E6">
        <w:rPr>
          <w:rFonts w:ascii="Arial" w:hAnsi="Arial" w:cs="Arial"/>
        </w:rPr>
        <w:t xml:space="preserve"> The Parish Council agreed to hold its next Parish Council meeting on Wednesday 1</w:t>
      </w:r>
      <w:r w:rsidR="005D49A9">
        <w:rPr>
          <w:rFonts w:ascii="Arial" w:hAnsi="Arial" w:cs="Arial"/>
        </w:rPr>
        <w:t>5</w:t>
      </w:r>
      <w:r>
        <w:rPr>
          <w:rFonts w:ascii="Arial" w:hAnsi="Arial" w:cs="Arial"/>
          <w:vertAlign w:val="superscript"/>
        </w:rPr>
        <w:t>t</w:t>
      </w:r>
      <w:r w:rsidR="00000591" w:rsidRPr="006205E6">
        <w:rPr>
          <w:rFonts w:ascii="Arial" w:hAnsi="Arial" w:cs="Arial"/>
          <w:vertAlign w:val="superscript"/>
        </w:rPr>
        <w:t>h</w:t>
      </w:r>
      <w:r w:rsidR="00000591" w:rsidRPr="006205E6">
        <w:rPr>
          <w:rFonts w:ascii="Arial" w:hAnsi="Arial" w:cs="Arial"/>
        </w:rPr>
        <w:t xml:space="preserve"> </w:t>
      </w:r>
      <w:r>
        <w:rPr>
          <w:rFonts w:ascii="Arial" w:hAnsi="Arial" w:cs="Arial"/>
        </w:rPr>
        <w:t xml:space="preserve">September </w:t>
      </w:r>
      <w:r w:rsidR="00000591" w:rsidRPr="006205E6">
        <w:rPr>
          <w:rFonts w:ascii="Arial" w:hAnsi="Arial" w:cs="Arial"/>
        </w:rPr>
        <w:t>2021 at 7.30pm.</w:t>
      </w:r>
    </w:p>
    <w:p w14:paraId="1A044F60" w14:textId="77777777" w:rsidR="00000591" w:rsidRPr="006205E6" w:rsidRDefault="00000591" w:rsidP="00000591">
      <w:pPr>
        <w:rPr>
          <w:rFonts w:ascii="Arial" w:hAnsi="Arial" w:cs="Arial"/>
        </w:rPr>
      </w:pPr>
    </w:p>
    <w:p w14:paraId="3265C54E" w14:textId="45270E40" w:rsidR="008B23A1" w:rsidRPr="006205E6" w:rsidRDefault="00434FDA" w:rsidP="00D52352">
      <w:pPr>
        <w:rPr>
          <w:rFonts w:ascii="Arial" w:hAnsi="Arial" w:cs="Arial"/>
        </w:rPr>
      </w:pPr>
      <w:r>
        <w:rPr>
          <w:rFonts w:ascii="Arial" w:hAnsi="Arial" w:cs="Arial"/>
        </w:rPr>
        <w:t>The meeting closed at 9.50</w:t>
      </w:r>
      <w:r w:rsidR="00000591" w:rsidRPr="006205E6">
        <w:rPr>
          <w:rFonts w:ascii="Arial" w:hAnsi="Arial" w:cs="Arial"/>
        </w:rPr>
        <w:t>pm.</w:t>
      </w:r>
    </w:p>
    <w:sectPr w:rsidR="008B23A1" w:rsidRPr="006205E6" w:rsidSect="006205E6">
      <w:footerReference w:type="default" r:id="rId11"/>
      <w:pgSz w:w="11900" w:h="16840"/>
      <w:pgMar w:top="1440" w:right="1440" w:bottom="1440" w:left="1440" w:header="708" w:footer="289" w:gutter="0"/>
      <w:pgBorders w:offsetFrom="page">
        <w:top w:val="single" w:sz="24" w:space="24" w:color="536314"/>
        <w:left w:val="single" w:sz="24" w:space="24" w:color="536314"/>
        <w:bottom w:val="single" w:sz="24" w:space="24" w:color="536314"/>
        <w:right w:val="single" w:sz="24" w:space="24" w:color="536314"/>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DFDF1" w14:textId="77777777" w:rsidR="007F6A6D" w:rsidRDefault="007F6A6D" w:rsidP="00247302">
      <w:r>
        <w:separator/>
      </w:r>
    </w:p>
  </w:endnote>
  <w:endnote w:type="continuationSeparator" w:id="0">
    <w:p w14:paraId="5D5FF3F3" w14:textId="77777777" w:rsidR="007F6A6D" w:rsidRDefault="007F6A6D" w:rsidP="0024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536314"/>
        <w:sz w:val="22"/>
      </w:rPr>
      <w:id w:val="1823842454"/>
      <w:docPartObj>
        <w:docPartGallery w:val="Page Numbers (Bottom of Page)"/>
        <w:docPartUnique/>
      </w:docPartObj>
    </w:sdtPr>
    <w:sdtEndPr/>
    <w:sdtContent>
      <w:sdt>
        <w:sdtPr>
          <w:rPr>
            <w:rFonts w:ascii="Arial" w:hAnsi="Arial" w:cs="Arial"/>
            <w:b/>
            <w:color w:val="536314"/>
            <w:sz w:val="22"/>
          </w:rPr>
          <w:id w:val="565050477"/>
          <w:docPartObj>
            <w:docPartGallery w:val="Page Numbers (Top of Page)"/>
            <w:docPartUnique/>
          </w:docPartObj>
        </w:sdtPr>
        <w:sdtEndPr/>
        <w:sdtContent>
          <w:p w14:paraId="3F64543A" w14:textId="77777777" w:rsidR="007F6A6D" w:rsidRPr="00247302" w:rsidRDefault="007F6A6D">
            <w:pPr>
              <w:pStyle w:val="Footer"/>
              <w:jc w:val="center"/>
              <w:rPr>
                <w:rFonts w:ascii="Arial" w:hAnsi="Arial" w:cs="Arial"/>
                <w:b/>
                <w:color w:val="536314"/>
                <w:sz w:val="22"/>
              </w:rPr>
            </w:pPr>
          </w:p>
          <w:tbl>
            <w:tblPr>
              <w:tblStyle w:val="TableGrid"/>
              <w:tblW w:w="0" w:type="auto"/>
              <w:tblBorders>
                <w:top w:val="single" w:sz="6" w:space="0" w:color="688E2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035"/>
              <w:gridCol w:w="3065"/>
            </w:tblGrid>
            <w:tr w:rsidR="007F6A6D" w:rsidRPr="007232B6" w14:paraId="46CF5F25" w14:textId="77777777" w:rsidTr="000B5E3E">
              <w:tc>
                <w:tcPr>
                  <w:tcW w:w="3192" w:type="dxa"/>
                </w:tcPr>
                <w:p w14:paraId="0700095E" w14:textId="77777777" w:rsidR="007F6A6D" w:rsidRPr="00232F92" w:rsidRDefault="007F6A6D" w:rsidP="000B5E3E">
                  <w:pPr>
                    <w:pStyle w:val="Footer"/>
                    <w:spacing w:before="60" w:after="100"/>
                  </w:pPr>
                  <w:r w:rsidRPr="00232F92">
                    <w:rPr>
                      <w:noProof/>
                    </w:rPr>
                    <w:drawing>
                      <wp:inline distT="0" distB="0" distL="0" distR="0" wp14:anchorId="3CCF4FEC" wp14:editId="7839D943">
                        <wp:extent cx="1325516" cy="213272"/>
                        <wp:effectExtent l="0" t="0" r="0" b="0"/>
                        <wp:docPr id="8" name="Picture 7" descr="GPC Logo G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Green2.png"/>
                                <pic:cNvPicPr/>
                              </pic:nvPicPr>
                              <pic:blipFill>
                                <a:blip r:embed="rId1"/>
                                <a:stretch>
                                  <a:fillRect/>
                                </a:stretch>
                              </pic:blipFill>
                              <pic:spPr>
                                <a:xfrm>
                                  <a:off x="0" y="0"/>
                                  <a:ext cx="1325516" cy="213272"/>
                                </a:xfrm>
                                <a:prstGeom prst="rect">
                                  <a:avLst/>
                                </a:prstGeom>
                              </pic:spPr>
                            </pic:pic>
                          </a:graphicData>
                        </a:graphic>
                      </wp:inline>
                    </w:drawing>
                  </w:r>
                </w:p>
              </w:tc>
              <w:tc>
                <w:tcPr>
                  <w:tcW w:w="3192" w:type="dxa"/>
                </w:tcPr>
                <w:sdt>
                  <w:sdtPr>
                    <w:rPr>
                      <w:rFonts w:ascii="Arial" w:hAnsi="Arial" w:cs="Arial"/>
                      <w:color w:val="536314"/>
                    </w:rPr>
                    <w:id w:val="4492830"/>
                    <w:docPartObj>
                      <w:docPartGallery w:val="Page Numbers (Top of Page)"/>
                      <w:docPartUnique/>
                    </w:docPartObj>
                  </w:sdtPr>
                  <w:sdtEndPr/>
                  <w:sdtContent>
                    <w:p w14:paraId="27741BE3" w14:textId="77777777" w:rsidR="007F6A6D" w:rsidRPr="006205E6" w:rsidRDefault="007F6A6D" w:rsidP="000B5E3E">
                      <w:pPr>
                        <w:spacing w:before="120"/>
                        <w:jc w:val="center"/>
                        <w:rPr>
                          <w:rFonts w:ascii="Arial" w:hAnsi="Arial" w:cs="Arial"/>
                          <w:color w:val="536314"/>
                        </w:rPr>
                      </w:pPr>
                      <w:r w:rsidRPr="006205E6">
                        <w:rPr>
                          <w:rFonts w:ascii="Arial" w:hAnsi="Arial" w:cs="Arial"/>
                          <w:color w:val="536314"/>
                        </w:rPr>
                        <w:t xml:space="preserve">Page </w:t>
                      </w:r>
                      <w:r w:rsidRPr="006205E6">
                        <w:rPr>
                          <w:rFonts w:ascii="Arial" w:hAnsi="Arial" w:cs="Arial"/>
                          <w:color w:val="536314"/>
                        </w:rPr>
                        <w:fldChar w:fldCharType="begin"/>
                      </w:r>
                      <w:r w:rsidRPr="006205E6">
                        <w:rPr>
                          <w:rFonts w:ascii="Arial" w:hAnsi="Arial" w:cs="Arial"/>
                          <w:color w:val="536314"/>
                        </w:rPr>
                        <w:instrText xml:space="preserve"> PAGE </w:instrText>
                      </w:r>
                      <w:r w:rsidRPr="006205E6">
                        <w:rPr>
                          <w:rFonts w:ascii="Arial" w:hAnsi="Arial" w:cs="Arial"/>
                          <w:color w:val="536314"/>
                        </w:rPr>
                        <w:fldChar w:fldCharType="separate"/>
                      </w:r>
                      <w:r w:rsidR="002677BB">
                        <w:rPr>
                          <w:rFonts w:ascii="Arial" w:hAnsi="Arial" w:cs="Arial"/>
                          <w:noProof/>
                          <w:color w:val="536314"/>
                        </w:rPr>
                        <w:t>3</w:t>
                      </w:r>
                      <w:r w:rsidRPr="006205E6">
                        <w:rPr>
                          <w:rFonts w:ascii="Arial" w:hAnsi="Arial" w:cs="Arial"/>
                          <w:color w:val="536314"/>
                        </w:rPr>
                        <w:fldChar w:fldCharType="end"/>
                      </w:r>
                      <w:r w:rsidRPr="006205E6">
                        <w:rPr>
                          <w:rFonts w:ascii="Arial" w:hAnsi="Arial" w:cs="Arial"/>
                          <w:color w:val="536314"/>
                        </w:rPr>
                        <w:t xml:space="preserve"> of </w:t>
                      </w:r>
                      <w:r w:rsidRPr="006205E6">
                        <w:rPr>
                          <w:rFonts w:ascii="Arial" w:hAnsi="Arial" w:cs="Arial"/>
                          <w:color w:val="536314"/>
                        </w:rPr>
                        <w:fldChar w:fldCharType="begin"/>
                      </w:r>
                      <w:r w:rsidRPr="006205E6">
                        <w:rPr>
                          <w:rFonts w:ascii="Arial" w:hAnsi="Arial" w:cs="Arial"/>
                          <w:color w:val="536314"/>
                        </w:rPr>
                        <w:instrText xml:space="preserve"> NUMPAGES  </w:instrText>
                      </w:r>
                      <w:r w:rsidRPr="006205E6">
                        <w:rPr>
                          <w:rFonts w:ascii="Arial" w:hAnsi="Arial" w:cs="Arial"/>
                          <w:color w:val="536314"/>
                        </w:rPr>
                        <w:fldChar w:fldCharType="separate"/>
                      </w:r>
                      <w:r w:rsidR="002677BB">
                        <w:rPr>
                          <w:rFonts w:ascii="Arial" w:hAnsi="Arial" w:cs="Arial"/>
                          <w:noProof/>
                          <w:color w:val="536314"/>
                        </w:rPr>
                        <w:t>6</w:t>
                      </w:r>
                      <w:r w:rsidRPr="006205E6">
                        <w:rPr>
                          <w:rFonts w:ascii="Arial" w:hAnsi="Arial" w:cs="Arial"/>
                          <w:color w:val="536314"/>
                        </w:rPr>
                        <w:fldChar w:fldCharType="end"/>
                      </w:r>
                    </w:p>
                  </w:sdtContent>
                </w:sdt>
              </w:tc>
              <w:tc>
                <w:tcPr>
                  <w:tcW w:w="3192" w:type="dxa"/>
                </w:tcPr>
                <w:p w14:paraId="2C5EAAE8" w14:textId="77777777" w:rsidR="007F6A6D" w:rsidRPr="006205E6" w:rsidRDefault="007F6A6D" w:rsidP="000B5E3E">
                  <w:pPr>
                    <w:pStyle w:val="Footer"/>
                    <w:spacing w:before="120" w:after="100"/>
                    <w:jc w:val="right"/>
                    <w:rPr>
                      <w:rFonts w:ascii="Arial" w:hAnsi="Arial" w:cs="Arial"/>
                      <w:b/>
                      <w:color w:val="536314"/>
                    </w:rPr>
                  </w:pPr>
                  <w:r>
                    <w:rPr>
                      <w:rFonts w:ascii="Arial" w:hAnsi="Arial" w:cs="Arial"/>
                      <w:b/>
                      <w:color w:val="536314"/>
                    </w:rPr>
                    <w:t>Minutes of Gateforth Parish Council</w:t>
                  </w:r>
                </w:p>
              </w:tc>
            </w:tr>
          </w:tbl>
          <w:p w14:paraId="1C81F89E" w14:textId="77777777" w:rsidR="007F6A6D" w:rsidRPr="00247302" w:rsidRDefault="002677BB" w:rsidP="006205E6">
            <w:pPr>
              <w:pStyle w:val="Footer"/>
              <w:rPr>
                <w:rFonts w:ascii="Arial" w:hAnsi="Arial" w:cs="Arial"/>
                <w:b/>
                <w:color w:val="536314"/>
                <w:sz w:val="22"/>
              </w:rPr>
            </w:pPr>
          </w:p>
        </w:sdtContent>
      </w:sdt>
    </w:sdtContent>
  </w:sdt>
  <w:p w14:paraId="412B87A3" w14:textId="77777777" w:rsidR="007F6A6D" w:rsidRDefault="007F6A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8F68" w14:textId="77777777" w:rsidR="007F6A6D" w:rsidRDefault="007F6A6D" w:rsidP="00247302">
      <w:r>
        <w:separator/>
      </w:r>
    </w:p>
  </w:footnote>
  <w:footnote w:type="continuationSeparator" w:id="0">
    <w:p w14:paraId="350F5861" w14:textId="77777777" w:rsidR="007F6A6D" w:rsidRDefault="007F6A6D" w:rsidP="002473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1FE"/>
    <w:multiLevelType w:val="hybridMultilevel"/>
    <w:tmpl w:val="5CBE6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330697"/>
    <w:multiLevelType w:val="multilevel"/>
    <w:tmpl w:val="1FE61478"/>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216FAE"/>
    <w:multiLevelType w:val="hybridMultilevel"/>
    <w:tmpl w:val="D5189A14"/>
    <w:lvl w:ilvl="0" w:tplc="FE965986">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CB2581"/>
    <w:multiLevelType w:val="multilevel"/>
    <w:tmpl w:val="0FA80516"/>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1E"/>
    <w:rsid w:val="00000591"/>
    <w:rsid w:val="00007D4A"/>
    <w:rsid w:val="0002276C"/>
    <w:rsid w:val="00050139"/>
    <w:rsid w:val="00053BC7"/>
    <w:rsid w:val="00094443"/>
    <w:rsid w:val="000B5E3E"/>
    <w:rsid w:val="000B6116"/>
    <w:rsid w:val="000F37CB"/>
    <w:rsid w:val="001714FC"/>
    <w:rsid w:val="001868DE"/>
    <w:rsid w:val="00186B84"/>
    <w:rsid w:val="001A645A"/>
    <w:rsid w:val="001C7811"/>
    <w:rsid w:val="001E2845"/>
    <w:rsid w:val="001E6225"/>
    <w:rsid w:val="00205491"/>
    <w:rsid w:val="002132B7"/>
    <w:rsid w:val="00247302"/>
    <w:rsid w:val="002677BB"/>
    <w:rsid w:val="00271B31"/>
    <w:rsid w:val="00282EEA"/>
    <w:rsid w:val="00285622"/>
    <w:rsid w:val="002E56A6"/>
    <w:rsid w:val="00364C1E"/>
    <w:rsid w:val="00366AD2"/>
    <w:rsid w:val="003A22FE"/>
    <w:rsid w:val="003B2460"/>
    <w:rsid w:val="003D4DB8"/>
    <w:rsid w:val="004209FF"/>
    <w:rsid w:val="00421E6A"/>
    <w:rsid w:val="00434FDA"/>
    <w:rsid w:val="00473235"/>
    <w:rsid w:val="004C0C32"/>
    <w:rsid w:val="004D0455"/>
    <w:rsid w:val="004D392F"/>
    <w:rsid w:val="004D5940"/>
    <w:rsid w:val="004F539F"/>
    <w:rsid w:val="00553CDB"/>
    <w:rsid w:val="00557D21"/>
    <w:rsid w:val="005641CA"/>
    <w:rsid w:val="00576029"/>
    <w:rsid w:val="005B67D1"/>
    <w:rsid w:val="005C129C"/>
    <w:rsid w:val="005C15FB"/>
    <w:rsid w:val="005D49A9"/>
    <w:rsid w:val="005D7581"/>
    <w:rsid w:val="006205E6"/>
    <w:rsid w:val="00664255"/>
    <w:rsid w:val="0066535C"/>
    <w:rsid w:val="00673BAC"/>
    <w:rsid w:val="006A2B25"/>
    <w:rsid w:val="006D55E7"/>
    <w:rsid w:val="0070185E"/>
    <w:rsid w:val="007522B0"/>
    <w:rsid w:val="00754A8B"/>
    <w:rsid w:val="007B35E8"/>
    <w:rsid w:val="007C1F73"/>
    <w:rsid w:val="007C68E1"/>
    <w:rsid w:val="007E0C7B"/>
    <w:rsid w:val="007E4589"/>
    <w:rsid w:val="007E49E4"/>
    <w:rsid w:val="007F6A6D"/>
    <w:rsid w:val="007F7B8D"/>
    <w:rsid w:val="00855B50"/>
    <w:rsid w:val="0088627E"/>
    <w:rsid w:val="008B23A1"/>
    <w:rsid w:val="008C3306"/>
    <w:rsid w:val="008C73C6"/>
    <w:rsid w:val="008E08EC"/>
    <w:rsid w:val="008E0DFF"/>
    <w:rsid w:val="008F0652"/>
    <w:rsid w:val="00900CCA"/>
    <w:rsid w:val="00987037"/>
    <w:rsid w:val="009B480C"/>
    <w:rsid w:val="009B512F"/>
    <w:rsid w:val="009C75ED"/>
    <w:rsid w:val="009D4737"/>
    <w:rsid w:val="009E4054"/>
    <w:rsid w:val="00A20DC2"/>
    <w:rsid w:val="00A31290"/>
    <w:rsid w:val="00A70F2B"/>
    <w:rsid w:val="00A76E7F"/>
    <w:rsid w:val="00AB5364"/>
    <w:rsid w:val="00AE2626"/>
    <w:rsid w:val="00B1537E"/>
    <w:rsid w:val="00B21B13"/>
    <w:rsid w:val="00B46A72"/>
    <w:rsid w:val="00B73EED"/>
    <w:rsid w:val="00B74D46"/>
    <w:rsid w:val="00C22B66"/>
    <w:rsid w:val="00C307E9"/>
    <w:rsid w:val="00C4134B"/>
    <w:rsid w:val="00C85145"/>
    <w:rsid w:val="00CB4A02"/>
    <w:rsid w:val="00CB4BE5"/>
    <w:rsid w:val="00CF6381"/>
    <w:rsid w:val="00D0157D"/>
    <w:rsid w:val="00D52352"/>
    <w:rsid w:val="00E12255"/>
    <w:rsid w:val="00E53B6A"/>
    <w:rsid w:val="00EA7616"/>
    <w:rsid w:val="00EB19C5"/>
    <w:rsid w:val="00F0625A"/>
    <w:rsid w:val="00F40544"/>
    <w:rsid w:val="00F43B15"/>
    <w:rsid w:val="00F6069C"/>
    <w:rsid w:val="00F7503A"/>
    <w:rsid w:val="00FD00F8"/>
    <w:rsid w:val="00FE076E"/>
    <w:rsid w:val="0DB6B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205E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paragraph" w:styleId="Heading3">
    <w:name w:val="heading 3"/>
    <w:basedOn w:val="NormalWeb"/>
    <w:next w:val="Normal"/>
    <w:link w:val="Heading3Char"/>
    <w:uiPriority w:val="9"/>
    <w:unhideWhenUsed/>
    <w:qFormat/>
    <w:rsid w:val="000F37CB"/>
    <w:pPr>
      <w:pBdr>
        <w:top w:val="single" w:sz="4" w:space="1" w:color="688E27"/>
        <w:left w:val="single" w:sz="4" w:space="4" w:color="688E27"/>
        <w:bottom w:val="single" w:sz="4" w:space="1" w:color="688E27"/>
        <w:right w:val="single" w:sz="4" w:space="4" w:color="688E27"/>
      </w:pBdr>
      <w:spacing w:before="0" w:beforeAutospacing="0" w:after="240" w:afterAutospacing="0"/>
      <w:jc w:val="both"/>
      <w:outlineLvl w:val="2"/>
    </w:pPr>
    <w:rPr>
      <w:rFonts w:ascii="Arial" w:eastAsia="Times New Roman" w:hAnsi="Arial" w:cs="Arial"/>
      <w:b/>
      <w:color w:val="536314"/>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5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302"/>
    <w:rPr>
      <w:rFonts w:ascii="Tahoma" w:hAnsi="Tahoma" w:cs="Tahoma"/>
      <w:sz w:val="16"/>
      <w:szCs w:val="16"/>
    </w:rPr>
  </w:style>
  <w:style w:type="character" w:customStyle="1" w:styleId="BalloonTextChar">
    <w:name w:val="Balloon Text Char"/>
    <w:basedOn w:val="DefaultParagraphFont"/>
    <w:link w:val="BalloonText"/>
    <w:uiPriority w:val="99"/>
    <w:semiHidden/>
    <w:rsid w:val="00247302"/>
    <w:rPr>
      <w:rFonts w:ascii="Tahoma" w:hAnsi="Tahoma" w:cs="Tahoma"/>
      <w:sz w:val="16"/>
      <w:szCs w:val="16"/>
    </w:rPr>
  </w:style>
  <w:style w:type="paragraph" w:styleId="Header">
    <w:name w:val="header"/>
    <w:basedOn w:val="Normal"/>
    <w:link w:val="HeaderChar"/>
    <w:uiPriority w:val="99"/>
    <w:semiHidden/>
    <w:unhideWhenUsed/>
    <w:rsid w:val="00247302"/>
    <w:pPr>
      <w:tabs>
        <w:tab w:val="center" w:pos="4680"/>
        <w:tab w:val="right" w:pos="9360"/>
      </w:tabs>
    </w:pPr>
  </w:style>
  <w:style w:type="character" w:customStyle="1" w:styleId="HeaderChar">
    <w:name w:val="Header Char"/>
    <w:basedOn w:val="DefaultParagraphFont"/>
    <w:link w:val="Header"/>
    <w:uiPriority w:val="99"/>
    <w:semiHidden/>
    <w:rsid w:val="00247302"/>
  </w:style>
  <w:style w:type="paragraph" w:styleId="Footer">
    <w:name w:val="footer"/>
    <w:basedOn w:val="Normal"/>
    <w:link w:val="FooterChar"/>
    <w:uiPriority w:val="99"/>
    <w:unhideWhenUsed/>
    <w:rsid w:val="00247302"/>
    <w:pPr>
      <w:tabs>
        <w:tab w:val="center" w:pos="4680"/>
        <w:tab w:val="right" w:pos="9360"/>
      </w:tabs>
    </w:pPr>
  </w:style>
  <w:style w:type="character" w:customStyle="1" w:styleId="FooterChar">
    <w:name w:val="Footer Char"/>
    <w:basedOn w:val="DefaultParagraphFont"/>
    <w:link w:val="Footer"/>
    <w:uiPriority w:val="99"/>
    <w:rsid w:val="00247302"/>
  </w:style>
  <w:style w:type="character" w:customStyle="1" w:styleId="Heading2Char">
    <w:name w:val="Heading 2 Char"/>
    <w:basedOn w:val="DefaultParagraphFont"/>
    <w:link w:val="Heading2"/>
    <w:uiPriority w:val="9"/>
    <w:rsid w:val="006205E6"/>
    <w:rPr>
      <w:rFonts w:ascii="Arial" w:eastAsia="Times New Roman" w:hAnsi="Arial" w:cs="Arial"/>
      <w:b/>
      <w:caps/>
      <w:color w:val="FFFFFF" w:themeColor="background1"/>
      <w:sz w:val="28"/>
      <w:szCs w:val="22"/>
      <w:shd w:val="clear" w:color="auto" w:fill="536314"/>
    </w:rPr>
  </w:style>
  <w:style w:type="character" w:customStyle="1" w:styleId="Heading3Char">
    <w:name w:val="Heading 3 Char"/>
    <w:basedOn w:val="DefaultParagraphFont"/>
    <w:link w:val="Heading3"/>
    <w:uiPriority w:val="9"/>
    <w:rsid w:val="000F37CB"/>
    <w:rPr>
      <w:rFonts w:ascii="Arial" w:eastAsia="Times New Roman" w:hAnsi="Arial" w:cs="Arial"/>
      <w:b/>
      <w:color w:val="536314"/>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205E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paragraph" w:styleId="Heading3">
    <w:name w:val="heading 3"/>
    <w:basedOn w:val="NormalWeb"/>
    <w:next w:val="Normal"/>
    <w:link w:val="Heading3Char"/>
    <w:uiPriority w:val="9"/>
    <w:unhideWhenUsed/>
    <w:qFormat/>
    <w:rsid w:val="000F37CB"/>
    <w:pPr>
      <w:pBdr>
        <w:top w:val="single" w:sz="4" w:space="1" w:color="688E27"/>
        <w:left w:val="single" w:sz="4" w:space="4" w:color="688E27"/>
        <w:bottom w:val="single" w:sz="4" w:space="1" w:color="688E27"/>
        <w:right w:val="single" w:sz="4" w:space="4" w:color="688E27"/>
      </w:pBdr>
      <w:spacing w:before="0" w:beforeAutospacing="0" w:after="240" w:afterAutospacing="0"/>
      <w:jc w:val="both"/>
      <w:outlineLvl w:val="2"/>
    </w:pPr>
    <w:rPr>
      <w:rFonts w:ascii="Arial" w:eastAsia="Times New Roman" w:hAnsi="Arial" w:cs="Arial"/>
      <w:b/>
      <w:color w:val="536314"/>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5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302"/>
    <w:rPr>
      <w:rFonts w:ascii="Tahoma" w:hAnsi="Tahoma" w:cs="Tahoma"/>
      <w:sz w:val="16"/>
      <w:szCs w:val="16"/>
    </w:rPr>
  </w:style>
  <w:style w:type="character" w:customStyle="1" w:styleId="BalloonTextChar">
    <w:name w:val="Balloon Text Char"/>
    <w:basedOn w:val="DefaultParagraphFont"/>
    <w:link w:val="BalloonText"/>
    <w:uiPriority w:val="99"/>
    <w:semiHidden/>
    <w:rsid w:val="00247302"/>
    <w:rPr>
      <w:rFonts w:ascii="Tahoma" w:hAnsi="Tahoma" w:cs="Tahoma"/>
      <w:sz w:val="16"/>
      <w:szCs w:val="16"/>
    </w:rPr>
  </w:style>
  <w:style w:type="paragraph" w:styleId="Header">
    <w:name w:val="header"/>
    <w:basedOn w:val="Normal"/>
    <w:link w:val="HeaderChar"/>
    <w:uiPriority w:val="99"/>
    <w:semiHidden/>
    <w:unhideWhenUsed/>
    <w:rsid w:val="00247302"/>
    <w:pPr>
      <w:tabs>
        <w:tab w:val="center" w:pos="4680"/>
        <w:tab w:val="right" w:pos="9360"/>
      </w:tabs>
    </w:pPr>
  </w:style>
  <w:style w:type="character" w:customStyle="1" w:styleId="HeaderChar">
    <w:name w:val="Header Char"/>
    <w:basedOn w:val="DefaultParagraphFont"/>
    <w:link w:val="Header"/>
    <w:uiPriority w:val="99"/>
    <w:semiHidden/>
    <w:rsid w:val="00247302"/>
  </w:style>
  <w:style w:type="paragraph" w:styleId="Footer">
    <w:name w:val="footer"/>
    <w:basedOn w:val="Normal"/>
    <w:link w:val="FooterChar"/>
    <w:uiPriority w:val="99"/>
    <w:unhideWhenUsed/>
    <w:rsid w:val="00247302"/>
    <w:pPr>
      <w:tabs>
        <w:tab w:val="center" w:pos="4680"/>
        <w:tab w:val="right" w:pos="9360"/>
      </w:tabs>
    </w:pPr>
  </w:style>
  <w:style w:type="character" w:customStyle="1" w:styleId="FooterChar">
    <w:name w:val="Footer Char"/>
    <w:basedOn w:val="DefaultParagraphFont"/>
    <w:link w:val="Footer"/>
    <w:uiPriority w:val="99"/>
    <w:rsid w:val="00247302"/>
  </w:style>
  <w:style w:type="character" w:customStyle="1" w:styleId="Heading2Char">
    <w:name w:val="Heading 2 Char"/>
    <w:basedOn w:val="DefaultParagraphFont"/>
    <w:link w:val="Heading2"/>
    <w:uiPriority w:val="9"/>
    <w:rsid w:val="006205E6"/>
    <w:rPr>
      <w:rFonts w:ascii="Arial" w:eastAsia="Times New Roman" w:hAnsi="Arial" w:cs="Arial"/>
      <w:b/>
      <w:caps/>
      <w:color w:val="FFFFFF" w:themeColor="background1"/>
      <w:sz w:val="28"/>
      <w:szCs w:val="22"/>
      <w:shd w:val="clear" w:color="auto" w:fill="536314"/>
    </w:rPr>
  </w:style>
  <w:style w:type="character" w:customStyle="1" w:styleId="Heading3Char">
    <w:name w:val="Heading 3 Char"/>
    <w:basedOn w:val="DefaultParagraphFont"/>
    <w:link w:val="Heading3"/>
    <w:uiPriority w:val="9"/>
    <w:rsid w:val="000F37CB"/>
    <w:rPr>
      <w:rFonts w:ascii="Arial" w:eastAsia="Times New Roman" w:hAnsi="Arial" w:cs="Arial"/>
      <w:b/>
      <w:color w:val="536314"/>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102">
      <w:bodyDiv w:val="1"/>
      <w:marLeft w:val="0"/>
      <w:marRight w:val="0"/>
      <w:marTop w:val="0"/>
      <w:marBottom w:val="0"/>
      <w:divBdr>
        <w:top w:val="none" w:sz="0" w:space="0" w:color="auto"/>
        <w:left w:val="none" w:sz="0" w:space="0" w:color="auto"/>
        <w:bottom w:val="none" w:sz="0" w:space="0" w:color="auto"/>
        <w:right w:val="none" w:sz="0" w:space="0" w:color="auto"/>
      </w:divBdr>
      <w:divsChild>
        <w:div w:id="1142964052">
          <w:marLeft w:val="0"/>
          <w:marRight w:val="0"/>
          <w:marTop w:val="0"/>
          <w:marBottom w:val="0"/>
          <w:divBdr>
            <w:top w:val="none" w:sz="0" w:space="0" w:color="auto"/>
            <w:left w:val="none" w:sz="0" w:space="0" w:color="auto"/>
            <w:bottom w:val="none" w:sz="0" w:space="0" w:color="auto"/>
            <w:right w:val="none" w:sz="0" w:space="0" w:color="auto"/>
          </w:divBdr>
          <w:divsChild>
            <w:div w:id="1342076568">
              <w:marLeft w:val="0"/>
              <w:marRight w:val="0"/>
              <w:marTop w:val="0"/>
              <w:marBottom w:val="0"/>
              <w:divBdr>
                <w:top w:val="none" w:sz="0" w:space="0" w:color="auto"/>
                <w:left w:val="none" w:sz="0" w:space="0" w:color="auto"/>
                <w:bottom w:val="none" w:sz="0" w:space="0" w:color="auto"/>
                <w:right w:val="none" w:sz="0" w:space="0" w:color="auto"/>
              </w:divBdr>
              <w:divsChild>
                <w:div w:id="1061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412">
      <w:bodyDiv w:val="1"/>
      <w:marLeft w:val="0"/>
      <w:marRight w:val="0"/>
      <w:marTop w:val="0"/>
      <w:marBottom w:val="0"/>
      <w:divBdr>
        <w:top w:val="none" w:sz="0" w:space="0" w:color="auto"/>
        <w:left w:val="none" w:sz="0" w:space="0" w:color="auto"/>
        <w:bottom w:val="none" w:sz="0" w:space="0" w:color="auto"/>
        <w:right w:val="none" w:sz="0" w:space="0" w:color="auto"/>
      </w:divBdr>
      <w:divsChild>
        <w:div w:id="1992442938">
          <w:marLeft w:val="0"/>
          <w:marRight w:val="0"/>
          <w:marTop w:val="0"/>
          <w:marBottom w:val="0"/>
          <w:divBdr>
            <w:top w:val="none" w:sz="0" w:space="0" w:color="auto"/>
            <w:left w:val="none" w:sz="0" w:space="0" w:color="auto"/>
            <w:bottom w:val="none" w:sz="0" w:space="0" w:color="auto"/>
            <w:right w:val="none" w:sz="0" w:space="0" w:color="auto"/>
          </w:divBdr>
          <w:divsChild>
            <w:div w:id="153762816">
              <w:marLeft w:val="0"/>
              <w:marRight w:val="0"/>
              <w:marTop w:val="0"/>
              <w:marBottom w:val="0"/>
              <w:divBdr>
                <w:top w:val="none" w:sz="0" w:space="0" w:color="auto"/>
                <w:left w:val="none" w:sz="0" w:space="0" w:color="auto"/>
                <w:bottom w:val="none" w:sz="0" w:space="0" w:color="auto"/>
                <w:right w:val="none" w:sz="0" w:space="0" w:color="auto"/>
              </w:divBdr>
              <w:divsChild>
                <w:div w:id="1285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9998">
      <w:bodyDiv w:val="1"/>
      <w:marLeft w:val="0"/>
      <w:marRight w:val="0"/>
      <w:marTop w:val="0"/>
      <w:marBottom w:val="0"/>
      <w:divBdr>
        <w:top w:val="none" w:sz="0" w:space="0" w:color="auto"/>
        <w:left w:val="none" w:sz="0" w:space="0" w:color="auto"/>
        <w:bottom w:val="none" w:sz="0" w:space="0" w:color="auto"/>
        <w:right w:val="none" w:sz="0" w:space="0" w:color="auto"/>
      </w:divBdr>
    </w:div>
    <w:div w:id="384330296">
      <w:bodyDiv w:val="1"/>
      <w:marLeft w:val="0"/>
      <w:marRight w:val="0"/>
      <w:marTop w:val="0"/>
      <w:marBottom w:val="0"/>
      <w:divBdr>
        <w:top w:val="none" w:sz="0" w:space="0" w:color="auto"/>
        <w:left w:val="none" w:sz="0" w:space="0" w:color="auto"/>
        <w:bottom w:val="none" w:sz="0" w:space="0" w:color="auto"/>
        <w:right w:val="none" w:sz="0" w:space="0" w:color="auto"/>
      </w:divBdr>
      <w:divsChild>
        <w:div w:id="1186558411">
          <w:marLeft w:val="0"/>
          <w:marRight w:val="0"/>
          <w:marTop w:val="0"/>
          <w:marBottom w:val="0"/>
          <w:divBdr>
            <w:top w:val="none" w:sz="0" w:space="0" w:color="auto"/>
            <w:left w:val="none" w:sz="0" w:space="0" w:color="auto"/>
            <w:bottom w:val="none" w:sz="0" w:space="0" w:color="auto"/>
            <w:right w:val="none" w:sz="0" w:space="0" w:color="auto"/>
          </w:divBdr>
          <w:divsChild>
            <w:div w:id="1687365536">
              <w:marLeft w:val="0"/>
              <w:marRight w:val="0"/>
              <w:marTop w:val="0"/>
              <w:marBottom w:val="0"/>
              <w:divBdr>
                <w:top w:val="none" w:sz="0" w:space="0" w:color="auto"/>
                <w:left w:val="none" w:sz="0" w:space="0" w:color="auto"/>
                <w:bottom w:val="none" w:sz="0" w:space="0" w:color="auto"/>
                <w:right w:val="none" w:sz="0" w:space="0" w:color="auto"/>
              </w:divBdr>
              <w:divsChild>
                <w:div w:id="456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3168">
      <w:bodyDiv w:val="1"/>
      <w:marLeft w:val="0"/>
      <w:marRight w:val="0"/>
      <w:marTop w:val="0"/>
      <w:marBottom w:val="0"/>
      <w:divBdr>
        <w:top w:val="none" w:sz="0" w:space="0" w:color="auto"/>
        <w:left w:val="none" w:sz="0" w:space="0" w:color="auto"/>
        <w:bottom w:val="none" w:sz="0" w:space="0" w:color="auto"/>
        <w:right w:val="none" w:sz="0" w:space="0" w:color="auto"/>
      </w:divBdr>
    </w:div>
    <w:div w:id="720595871">
      <w:bodyDiv w:val="1"/>
      <w:marLeft w:val="0"/>
      <w:marRight w:val="0"/>
      <w:marTop w:val="0"/>
      <w:marBottom w:val="0"/>
      <w:divBdr>
        <w:top w:val="none" w:sz="0" w:space="0" w:color="auto"/>
        <w:left w:val="none" w:sz="0" w:space="0" w:color="auto"/>
        <w:bottom w:val="none" w:sz="0" w:space="0" w:color="auto"/>
        <w:right w:val="none" w:sz="0" w:space="0" w:color="auto"/>
      </w:divBdr>
    </w:div>
    <w:div w:id="1003701608">
      <w:bodyDiv w:val="1"/>
      <w:marLeft w:val="0"/>
      <w:marRight w:val="0"/>
      <w:marTop w:val="0"/>
      <w:marBottom w:val="0"/>
      <w:divBdr>
        <w:top w:val="none" w:sz="0" w:space="0" w:color="auto"/>
        <w:left w:val="none" w:sz="0" w:space="0" w:color="auto"/>
        <w:bottom w:val="none" w:sz="0" w:space="0" w:color="auto"/>
        <w:right w:val="none" w:sz="0" w:space="0" w:color="auto"/>
      </w:divBdr>
    </w:div>
    <w:div w:id="1900051331">
      <w:bodyDiv w:val="1"/>
      <w:marLeft w:val="0"/>
      <w:marRight w:val="0"/>
      <w:marTop w:val="0"/>
      <w:marBottom w:val="0"/>
      <w:divBdr>
        <w:top w:val="none" w:sz="0" w:space="0" w:color="auto"/>
        <w:left w:val="none" w:sz="0" w:space="0" w:color="auto"/>
        <w:bottom w:val="none" w:sz="0" w:space="0" w:color="auto"/>
        <w:right w:val="none" w:sz="0" w:space="0" w:color="auto"/>
      </w:divBdr>
    </w:div>
    <w:div w:id="197987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ateforthp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B384E-70B6-7144-BF85-C1AC42D2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1729</Words>
  <Characters>9860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Earnshaw</dc:creator>
  <cp:lastModifiedBy>Graham Earnshaw</cp:lastModifiedBy>
  <cp:revision>9</cp:revision>
  <dcterms:created xsi:type="dcterms:W3CDTF">2021-07-08T15:45:00Z</dcterms:created>
  <dcterms:modified xsi:type="dcterms:W3CDTF">2021-07-22T13:34:00Z</dcterms:modified>
</cp:coreProperties>
</file>